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0" w:lineRule="auto" w:before="72"/>
        <w:ind w:left="32" w:right="4022" w:hanging="2"/>
      </w:pPr>
      <w:r>
        <w:rPr/>
        <w:t>Частное образовательное </w:t>
      </w:r>
      <w:r>
        <w:rPr/>
        <w:t>учреждение</w:t>
      </w:r>
      <w:r>
        <w:rPr/>
        <w:t> дополнительного профессионального</w:t>
      </w:r>
      <w:r>
        <w:rPr>
          <w:spacing w:val="-3"/>
        </w:rPr>
        <w:t> </w:t>
      </w:r>
      <w:r>
        <w:rPr/>
        <w:t>образования</w:t>
      </w:r>
    </w:p>
    <w:p>
      <w:pPr>
        <w:pStyle w:val="BodyText"/>
        <w:spacing w:line="235" w:lineRule="auto"/>
        <w:ind w:left="31" w:right="6136" w:firstLine="1"/>
      </w:pPr>
      <w:r>
        <w:rPr/>
        <w:t>«У•іебный центр </w:t>
      </w:r>
      <w:r>
        <w:rPr/>
        <w:t>«Стимул»</w:t>
      </w:r>
      <w:r>
        <w:rPr>
          <w:spacing w:val="80"/>
        </w:rPr>
        <w:t> </w:t>
      </w:r>
      <w:r>
        <w:rPr>
          <w:spacing w:val="-2"/>
        </w:rPr>
        <w:t>ИНН</w:t>
      </w:r>
      <w:r>
        <w:rPr>
          <w:spacing w:val="-13"/>
        </w:rPr>
        <w:t> </w:t>
      </w:r>
      <w:r>
        <w:rPr>
          <w:spacing w:val="-2"/>
        </w:rPr>
        <w:t>7401015649</w:t>
      </w:r>
      <w:r>
        <w:rPr>
          <w:spacing w:val="-9"/>
        </w:rPr>
        <w:t> </w:t>
      </w:r>
      <w:r>
        <w:rPr>
          <w:spacing w:val="-2"/>
        </w:rPr>
        <w:t>КПП</w:t>
      </w:r>
      <w:r>
        <w:rPr>
          <w:spacing w:val="-12"/>
        </w:rPr>
        <w:t> </w:t>
      </w:r>
      <w:r>
        <w:rPr>
          <w:spacing w:val="-2"/>
        </w:rPr>
        <w:t>745701001</w:t>
      </w:r>
    </w:p>
    <w:p>
      <w:pPr>
        <w:pStyle w:val="BodyText"/>
        <w:spacing w:line="243" w:lineRule="exact"/>
        <w:ind w:left="32"/>
      </w:pPr>
      <w:r>
        <w:rPr/>
        <w:t>ОГРН</w:t>
      </w:r>
      <w:r>
        <w:rPr>
          <w:spacing w:val="8"/>
        </w:rPr>
        <w:t> </w:t>
      </w:r>
      <w:r>
        <w:rPr>
          <w:spacing w:val="-2"/>
        </w:rPr>
        <w:t>1107400003260</w:t>
      </w:r>
    </w:p>
    <w:p>
      <w:pPr>
        <w:pStyle w:val="BodyText"/>
        <w:spacing w:line="252" w:lineRule="exact"/>
        <w:ind w:left="36"/>
      </w:pPr>
      <w:r>
        <w:rPr/>
        <w:t>456110</w:t>
      </w:r>
      <w:r>
        <w:rPr>
          <w:spacing w:val="-1"/>
        </w:rPr>
        <w:t> </w:t>
      </w:r>
      <w:r>
        <w:rPr/>
        <w:t>Челябинская</w:t>
      </w:r>
      <w:r>
        <w:rPr>
          <w:spacing w:val="13"/>
        </w:rPr>
        <w:t> </w:t>
      </w:r>
      <w:r>
        <w:rPr>
          <w:spacing w:val="-2"/>
        </w:rPr>
        <w:t>область</w:t>
      </w:r>
    </w:p>
    <w:p>
      <w:pPr>
        <w:pStyle w:val="BodyText"/>
        <w:spacing w:line="259" w:lineRule="exact"/>
        <w:ind w:left="46"/>
      </w:pPr>
      <w:r>
        <w:rPr/>
        <w:t>г.Катав-Ивановск</w:t>
      </w:r>
      <w:r>
        <w:rPr>
          <w:spacing w:val="42"/>
        </w:rPr>
        <w:t> </w:t>
      </w:r>
      <w:r>
        <w:rPr/>
        <w:t>ул.</w:t>
      </w:r>
      <w:r>
        <w:rPr>
          <w:spacing w:val="23"/>
        </w:rPr>
        <w:t> </w:t>
      </w:r>
      <w:r>
        <w:rPr/>
        <w:t>Д.Тараканова,</w:t>
      </w:r>
      <w:r>
        <w:rPr>
          <w:spacing w:val="49"/>
        </w:rPr>
        <w:t> </w:t>
      </w:r>
      <w:r>
        <w:rPr>
          <w:spacing w:val="-5"/>
        </w:rPr>
        <w:t>29</w:t>
      </w:r>
    </w:p>
    <w:p>
      <w:pPr>
        <w:spacing w:line="242" w:lineRule="auto" w:before="10"/>
        <w:ind w:left="21" w:right="7675" w:firstLine="6"/>
        <w:jc w:val="left"/>
        <w:rPr>
          <w:sz w:val="23"/>
        </w:rPr>
      </w:pPr>
      <w:r>
        <w:rPr>
          <w:spacing w:val="-2"/>
          <w:w w:val="105"/>
          <w:sz w:val="20"/>
        </w:rPr>
        <w:t>Stiшtilcent.ru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Stiinul.ki </w:t>
      </w:r>
      <w:r>
        <w:rPr>
          <w:w w:val="105"/>
          <w:sz w:val="20"/>
        </w:rPr>
        <w:t>gmail.ru</w:t>
      </w:r>
      <w:r>
        <w:rPr>
          <w:w w:val="105"/>
          <w:sz w:val="20"/>
        </w:rPr>
        <w:t> </w:t>
      </w:r>
      <w:r>
        <w:rPr>
          <w:spacing w:val="-2"/>
          <w:sz w:val="23"/>
        </w:rPr>
        <w:t>r.8-919-323-28-</w:t>
      </w:r>
      <w:r>
        <w:rPr>
          <w:spacing w:val="-2"/>
          <w:sz w:val="23"/>
        </w:rPr>
        <w:t>64</w:t>
      </w:r>
      <w:r>
        <w:rPr>
          <w:spacing w:val="-2"/>
          <w:sz w:val="23"/>
        </w:rPr>
        <w:t> </w:t>
      </w:r>
      <w:r>
        <w:rPr>
          <w:spacing w:val="-2"/>
          <w:w w:val="105"/>
          <w:sz w:val="23"/>
        </w:rPr>
        <w:t>8-35-147-2-04-73</w:t>
      </w:r>
    </w:p>
    <w:p>
      <w:pPr>
        <w:pStyle w:val="BodyText"/>
        <w:spacing w:line="245" w:lineRule="exact"/>
        <w:ind w:left="75"/>
      </w:pPr>
      <w:r>
        <w:rPr>
          <w:spacing w:val="-2"/>
        </w:rPr>
        <w:t>15.02.2019</w:t>
      </w:r>
    </w:p>
    <w:p>
      <w:pPr>
        <w:pStyle w:val="BodyText"/>
        <w:spacing w:before="4"/>
        <w:ind w:right="1184"/>
        <w:jc w:val="center"/>
      </w:pPr>
      <w:r>
        <w:rPr/>
        <w:t>Приказ</w:t>
      </w:r>
      <w:r>
        <w:rPr>
          <w:spacing w:val="75"/>
          <w:w w:val="150"/>
        </w:rPr>
        <w:t> </w:t>
      </w:r>
      <w:r>
        <w:rPr>
          <w:spacing w:val="-4"/>
        </w:rPr>
        <w:t>N.•52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27" w:right="5586" w:hanging="1"/>
      </w:pPr>
      <w:r>
        <w:rPr>
          <w:w w:val="110"/>
        </w:rPr>
        <w:t>О</w:t>
      </w:r>
      <w:r>
        <w:rPr>
          <w:spacing w:val="-5"/>
          <w:w w:val="110"/>
        </w:rPr>
        <w:t> </w:t>
      </w:r>
      <w:r>
        <w:rPr>
          <w:w w:val="110"/>
        </w:rPr>
        <w:t>назначении</w:t>
      </w:r>
      <w:r>
        <w:rPr>
          <w:w w:val="110"/>
        </w:rPr>
        <w:t> ответственным</w:t>
      </w:r>
      <w:r>
        <w:rPr>
          <w:w w:val="110"/>
        </w:rPr>
        <w:t> </w:t>
      </w:r>
      <w:r>
        <w:rPr>
          <w:w w:val="110"/>
        </w:rPr>
        <w:t>лиц</w:t>
      </w:r>
      <w:r>
        <w:rPr>
          <w:w w:val="110"/>
        </w:rPr>
        <w:t> за</w:t>
      </w:r>
      <w:r>
        <w:rPr>
          <w:spacing w:val="8"/>
          <w:w w:val="110"/>
        </w:rPr>
        <w:t> </w:t>
      </w:r>
      <w:r>
        <w:rPr>
          <w:w w:val="110"/>
        </w:rPr>
        <w:t>информационную</w:t>
      </w:r>
      <w:r>
        <w:rPr>
          <w:spacing w:val="-8"/>
          <w:w w:val="110"/>
        </w:rPr>
        <w:t> </w:t>
      </w:r>
      <w:r>
        <w:rPr>
          <w:spacing w:val="-2"/>
          <w:w w:val="105"/>
        </w:rPr>
        <w:t>безопасность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252" w:lineRule="auto"/>
        <w:ind w:left="30" w:right="58" w:firstLine="951"/>
        <w:jc w:val="both"/>
      </w:pPr>
      <w:r>
        <w:rPr>
          <w:w w:val="105"/>
        </w:rPr>
        <w:t>На</w:t>
      </w:r>
      <w:r>
        <w:rPr>
          <w:w w:val="105"/>
        </w:rPr>
        <w:t> основании</w:t>
      </w:r>
      <w:r>
        <w:rPr>
          <w:w w:val="105"/>
        </w:rPr>
        <w:t> Закона</w:t>
      </w:r>
      <w:r>
        <w:rPr>
          <w:w w:val="105"/>
        </w:rPr>
        <w:t> №</w:t>
      </w:r>
      <w:r>
        <w:rPr>
          <w:w w:val="105"/>
        </w:rPr>
        <w:t> 152-ФЗ</w:t>
      </w:r>
      <w:r>
        <w:rPr>
          <w:w w:val="105"/>
        </w:rPr>
        <w:t> от</w:t>
      </w:r>
      <w:r>
        <w:rPr>
          <w:w w:val="105"/>
        </w:rPr>
        <w:t> 27.07.2006г.</w:t>
      </w:r>
      <w:r>
        <w:rPr>
          <w:w w:val="105"/>
        </w:rPr>
        <w:t> «О</w:t>
      </w:r>
      <w:r>
        <w:rPr>
          <w:w w:val="105"/>
        </w:rPr>
        <w:t> персональных</w:t>
      </w:r>
      <w:r>
        <w:rPr>
          <w:w w:val="105"/>
        </w:rPr>
        <w:t> данных»,</w:t>
      </w:r>
      <w:r>
        <w:rPr>
          <w:w w:val="105"/>
        </w:rPr>
        <w:t> </w:t>
      </w:r>
      <w:r>
        <w:rPr>
          <w:w w:val="105"/>
        </w:rPr>
        <w:t>с</w:t>
      </w:r>
      <w:r>
        <w:rPr>
          <w:w w:val="105"/>
        </w:rPr>
        <w:t> целью</w:t>
      </w:r>
      <w:r>
        <w:rPr>
          <w:w w:val="105"/>
        </w:rPr>
        <w:t> организации</w:t>
      </w:r>
      <w:r>
        <w:rPr>
          <w:w w:val="105"/>
        </w:rPr>
        <w:t> работ</w:t>
      </w:r>
      <w:r>
        <w:rPr>
          <w:w w:val="105"/>
        </w:rPr>
        <w:t> по</w:t>
      </w:r>
      <w:r>
        <w:rPr>
          <w:w w:val="105"/>
        </w:rPr>
        <w:t> соблюдению</w:t>
      </w:r>
      <w:r>
        <w:rPr>
          <w:w w:val="105"/>
        </w:rPr>
        <w:t> требований</w:t>
      </w:r>
      <w:r>
        <w:rPr>
          <w:w w:val="105"/>
        </w:rPr>
        <w:t> законодательства</w:t>
      </w:r>
      <w:r>
        <w:rPr>
          <w:w w:val="105"/>
        </w:rPr>
        <w:t> в</w:t>
      </w:r>
      <w:r>
        <w:rPr>
          <w:w w:val="105"/>
        </w:rPr>
        <w:t> сфере</w:t>
      </w:r>
      <w:r>
        <w:rPr>
          <w:w w:val="105"/>
        </w:rPr>
        <w:t> </w:t>
      </w:r>
      <w:r>
        <w:rPr>
          <w:w w:val="105"/>
        </w:rPr>
        <w:t>защиты</w:t>
      </w:r>
      <w:r>
        <w:rPr>
          <w:w w:val="105"/>
        </w:rPr>
        <w:t> персональных</w:t>
      </w:r>
      <w:r>
        <w:rPr>
          <w:spacing w:val="40"/>
          <w:w w:val="105"/>
        </w:rPr>
        <w:t> </w:t>
      </w:r>
      <w:r>
        <w:rPr>
          <w:w w:val="105"/>
        </w:rPr>
        <w:t>данных ПРИКАЗЫВАЮ: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4" w:lineRule="auto" w:before="2" w:after="0"/>
        <w:ind w:left="24" w:right="93" w:firstLine="3"/>
        <w:jc w:val="both"/>
        <w:rPr>
          <w:sz w:val="23"/>
        </w:rPr>
      </w:pPr>
      <w:r>
        <w:rPr>
          <w:sz w:val="23"/>
        </w:rPr>
        <w:t>УтвердиТL Перечень кОНфиденциальной информации о сотрудниках и </w:t>
      </w:r>
      <w:r>
        <w:rPr>
          <w:sz w:val="23"/>
        </w:rPr>
        <w:t>обучающихся</w:t>
      </w:r>
      <w:r>
        <w:rPr>
          <w:sz w:val="23"/>
        </w:rPr>
        <w:t> учебного</w:t>
      </w:r>
      <w:r>
        <w:rPr>
          <w:spacing w:val="40"/>
          <w:sz w:val="23"/>
        </w:rPr>
        <w:t> </w:t>
      </w:r>
      <w:r>
        <w:rPr>
          <w:sz w:val="23"/>
        </w:rPr>
        <w:t>цен'грd</w:t>
      </w:r>
      <w:r>
        <w:rPr>
          <w:spacing w:val="40"/>
          <w:sz w:val="23"/>
        </w:rPr>
        <w:t> </w:t>
      </w:r>
      <w:r>
        <w:rPr>
          <w:sz w:val="23"/>
        </w:rPr>
        <w:t>ї‹С</w:t>
      </w:r>
      <w:r>
        <w:rPr>
          <w:spacing w:val="-16"/>
          <w:sz w:val="23"/>
        </w:rPr>
        <w:t> </w:t>
      </w:r>
      <w:r>
        <w:rPr>
          <w:sz w:val="23"/>
        </w:rPr>
        <w:t>тимул</w:t>
      </w:r>
      <w:r>
        <w:rPr>
          <w:color w:val="383838"/>
          <w:sz w:val="23"/>
        </w:rPr>
        <w:t>» </w:t>
      </w:r>
      <w:r>
        <w:rPr>
          <w:sz w:val="23"/>
        </w:rPr>
        <w:t>(Приложение</w:t>
      </w:r>
      <w:r>
        <w:rPr>
          <w:spacing w:val="40"/>
          <w:sz w:val="23"/>
        </w:rPr>
        <w:t> </w:t>
      </w:r>
      <w:r>
        <w:rPr>
          <w:w w:val="95"/>
          <w:sz w:val="23"/>
        </w:rPr>
        <w:t>I </w:t>
      </w:r>
      <w:r>
        <w:rPr>
          <w:sz w:val="23"/>
        </w:rPr>
        <w:t>):</w:t>
      </w:r>
    </w:p>
    <w:p>
      <w:pPr>
        <w:pStyle w:val="BodyText"/>
        <w:spacing w:line="252" w:lineRule="auto" w:before="7"/>
        <w:ind w:left="18" w:right="91" w:firstLine="14"/>
        <w:jc w:val="both"/>
      </w:pPr>
      <w:r>
        <w:rPr>
          <w:spacing w:val="71"/>
          <w:w w:val="65"/>
        </w:rPr>
        <w:t>—</w:t>
      </w:r>
      <w:r>
        <w:rPr/>
        <w:t>Список сотрудников учебного центра «Стимул», допущенных к обработке </w:t>
      </w:r>
      <w:r>
        <w:rPr/>
        <w:t>персональных</w:t>
      </w:r>
      <w:r>
        <w:rPr/>
        <w:t> данных (Приложение 2);</w:t>
      </w:r>
    </w:p>
    <w:p>
      <w:pPr>
        <w:pStyle w:val="BodyText"/>
        <w:spacing w:line="247" w:lineRule="auto" w:before="2"/>
        <w:ind w:left="18" w:right="67" w:firstLine="215"/>
        <w:jc w:val="both"/>
      </w:pPr>
      <w:r>
        <w:rPr/>
        <w:t>Форму Листов соглашений на обработку персональных данных для сотрудников </w:t>
      </w:r>
      <w:r>
        <w:rPr/>
        <w:t>и</w:t>
      </w:r>
      <w:r>
        <w:rPr/>
        <w:t> обучающихся</w:t>
      </w:r>
      <w:r>
        <w:rPr>
          <w:spacing w:val="40"/>
        </w:rPr>
        <w:t> </w:t>
      </w:r>
      <w:r>
        <w:rPr/>
        <w:t>(Приложение</w:t>
      </w:r>
      <w:r>
        <w:rPr>
          <w:spacing w:val="40"/>
        </w:rPr>
        <w:t> </w:t>
      </w:r>
      <w:r>
        <w:rPr/>
        <w:t>3,4);</w:t>
      </w:r>
    </w:p>
    <w:p>
      <w:pPr>
        <w:pStyle w:val="BodyText"/>
        <w:spacing w:line="247" w:lineRule="auto" w:before="7"/>
        <w:ind w:left="18" w:right="66" w:hanging="2"/>
        <w:jc w:val="both"/>
      </w:pPr>
      <w:r>
        <w:rPr/>
        <w:t>- Инструк</w:t>
      </w:r>
      <w:r>
        <w:rPr>
          <w:spacing w:val="-15"/>
        </w:rPr>
        <w:t> </w:t>
      </w:r>
      <w:r>
        <w:rPr/>
        <w:t>сию</w:t>
      </w:r>
      <w:r>
        <w:rPr>
          <w:spacing w:val="40"/>
        </w:rPr>
        <w:t> </w:t>
      </w:r>
      <w:r>
        <w:rPr/>
        <w:t>пользователя</w:t>
      </w:r>
      <w:r>
        <w:rPr>
          <w:spacing w:val="40"/>
        </w:rPr>
        <w:t> </w:t>
      </w:r>
      <w:r>
        <w:rPr/>
        <w:t>автоматизированного рабочего</w:t>
      </w:r>
      <w:r>
        <w:rPr>
          <w:spacing w:val="40"/>
        </w:rPr>
        <w:t> </w:t>
      </w:r>
      <w:r>
        <w:rPr/>
        <w:t>места, выделенного</w:t>
      </w:r>
      <w:r>
        <w:rPr>
          <w:spacing w:val="40"/>
        </w:rPr>
        <w:t> </w:t>
      </w:r>
      <w:r>
        <w:rPr/>
        <w:t>для</w:t>
      </w:r>
      <w:r>
        <w:rPr/>
        <w:t> обработки</w:t>
      </w:r>
      <w:r>
        <w:rPr>
          <w:spacing w:val="40"/>
        </w:rPr>
        <w:t> </w:t>
      </w:r>
      <w:r>
        <w:rPr/>
        <w:t>конг[иденциальной</w:t>
      </w:r>
      <w:r>
        <w:rPr>
          <w:spacing w:val="4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(персональных</w:t>
      </w:r>
      <w:r>
        <w:rPr>
          <w:spacing w:val="40"/>
        </w:rPr>
        <w:t> </w:t>
      </w:r>
      <w:r>
        <w:rPr/>
        <w:t>данных)</w:t>
      </w:r>
      <w:r>
        <w:rPr>
          <w:spacing w:val="40"/>
        </w:rPr>
        <w:t> </w:t>
      </w:r>
      <w:r>
        <w:rPr/>
        <w:t>(Приложение</w:t>
      </w:r>
      <w:r>
        <w:rPr>
          <w:spacing w:val="40"/>
        </w:rPr>
        <w:t> </w:t>
      </w:r>
      <w:r>
        <w:rPr/>
        <w:t>5).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52" w:lineRule="auto" w:before="7" w:after="0"/>
        <w:ind w:left="20" w:right="79" w:firstLine="0"/>
        <w:jc w:val="both"/>
        <w:rPr>
          <w:sz w:val="23"/>
        </w:rPr>
      </w:pPr>
      <w:r>
        <w:rPr>
          <w:w w:val="105"/>
          <w:sz w:val="23"/>
        </w:rPr>
        <w:t>Возложить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ответственность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за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организацию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технической</w:t>
      </w:r>
      <w:r>
        <w:rPr>
          <w:w w:val="105"/>
          <w:sz w:val="23"/>
        </w:rPr>
        <w:t> защиты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персональных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данных</w:t>
      </w:r>
      <w:r>
        <w:rPr>
          <w:w w:val="105"/>
          <w:sz w:val="23"/>
        </w:rPr>
        <w:t> в учебном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центре «Стимул»</w:t>
      </w:r>
      <w:r>
        <w:rPr>
          <w:w w:val="105"/>
          <w:sz w:val="23"/>
        </w:rPr>
        <w:t> на заместителя директора Самарину</w:t>
      </w:r>
      <w:r>
        <w:rPr>
          <w:w w:val="105"/>
          <w:sz w:val="23"/>
        </w:rPr>
        <w:t> У.Н.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7" w:lineRule="auto" w:before="1" w:after="0"/>
        <w:ind w:left="17" w:right="79" w:firstLine="3"/>
        <w:jc w:val="both"/>
        <w:rPr>
          <w:sz w:val="23"/>
        </w:rPr>
      </w:pPr>
      <w:r>
        <w:rPr>
          <w:sz w:val="23"/>
        </w:rPr>
        <w:t>Назначить заместителя директора Самарину У.Н. ответственным лицом за </w:t>
      </w:r>
      <w:r>
        <w:rPr>
          <w:sz w:val="23"/>
        </w:rPr>
        <w:t>техническое</w:t>
      </w:r>
      <w:r>
        <w:rPr>
          <w:sz w:val="23"/>
        </w:rPr>
        <w:t> администрирование</w:t>
      </w:r>
      <w:r>
        <w:rPr>
          <w:spacing w:val="40"/>
          <w:sz w:val="23"/>
        </w:rPr>
        <w:t> </w:t>
      </w:r>
      <w:r>
        <w:rPr>
          <w:sz w:val="23"/>
        </w:rPr>
        <w:t>организации</w:t>
      </w:r>
      <w:r>
        <w:rPr>
          <w:spacing w:val="40"/>
          <w:sz w:val="23"/>
        </w:rPr>
        <w:t> </w:t>
      </w:r>
      <w:r>
        <w:rPr>
          <w:sz w:val="23"/>
        </w:rPr>
        <w:t>защиты</w:t>
      </w:r>
      <w:r>
        <w:rPr>
          <w:spacing w:val="40"/>
          <w:sz w:val="23"/>
        </w:rPr>
        <w:t> </w:t>
      </w:r>
      <w:r>
        <w:rPr>
          <w:sz w:val="23"/>
        </w:rPr>
        <w:t>персональных</w:t>
      </w:r>
      <w:r>
        <w:rPr>
          <w:spacing w:val="40"/>
          <w:sz w:val="23"/>
        </w:rPr>
        <w:t> </w:t>
      </w:r>
      <w:r>
        <w:rPr>
          <w:sz w:val="23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7" w:lineRule="auto" w:before="2" w:after="0"/>
        <w:ind w:left="15" w:right="74" w:firstLine="6"/>
        <w:jc w:val="both"/>
        <w:rPr>
          <w:sz w:val="23"/>
        </w:rPr>
      </w:pPr>
      <w:r>
        <w:rPr>
          <w:sz w:val="23"/>
        </w:rPr>
        <w:t>Директору Комаровой В.В. внести изменения/дополнения в должностные </w:t>
      </w:r>
      <w:r>
        <w:rPr>
          <w:sz w:val="23"/>
        </w:rPr>
        <w:t>инструкции</w:t>
      </w:r>
      <w:r>
        <w:rPr>
          <w:sz w:val="23"/>
        </w:rPr>
        <w:t> (Г§ункциональные обязанности) работников, имеющих доступ к </w:t>
      </w:r>
      <w:r>
        <w:rPr>
          <w:sz w:val="23"/>
        </w:rPr>
        <w:t>конфиденциальной</w:t>
      </w:r>
      <w:r>
        <w:rPr>
          <w:sz w:val="23"/>
        </w:rPr>
        <w:t> инt§ормации</w:t>
      </w:r>
      <w:r>
        <w:rPr>
          <w:spacing w:val="40"/>
          <w:sz w:val="23"/>
        </w:rPr>
        <w:t> </w:t>
      </w:r>
      <w:r>
        <w:rPr>
          <w:sz w:val="23"/>
        </w:rPr>
        <w:t>(персональных</w:t>
      </w:r>
      <w:r>
        <w:rPr>
          <w:spacing w:val="40"/>
          <w:sz w:val="23"/>
        </w:rPr>
        <w:t> </w:t>
      </w:r>
      <w:r>
        <w:rPr>
          <w:sz w:val="23"/>
        </w:rPr>
        <w:t>данным).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8" w:after="0"/>
        <w:ind w:left="260" w:right="0" w:hanging="241"/>
        <w:jc w:val="both"/>
        <w:rPr>
          <w:sz w:val="23"/>
        </w:rPr>
      </w:pPr>
      <w:r>
        <w:rPr>
          <w:sz w:val="23"/>
        </w:rPr>
        <w:t>Контроль</w:t>
      </w:r>
      <w:r>
        <w:rPr>
          <w:spacing w:val="38"/>
          <w:sz w:val="23"/>
        </w:rPr>
        <w:t> </w:t>
      </w:r>
      <w:r>
        <w:rPr>
          <w:sz w:val="23"/>
        </w:rPr>
        <w:t>пв</w:t>
      </w:r>
      <w:r>
        <w:rPr>
          <w:spacing w:val="30"/>
          <w:sz w:val="23"/>
        </w:rPr>
        <w:t> </w:t>
      </w:r>
      <w:r>
        <w:rPr>
          <w:sz w:val="23"/>
        </w:rPr>
        <w:t>исполнению</w:t>
      </w:r>
      <w:r>
        <w:rPr>
          <w:spacing w:val="35"/>
          <w:sz w:val="23"/>
        </w:rPr>
        <w:t> </w:t>
      </w:r>
      <w:r>
        <w:rPr>
          <w:sz w:val="23"/>
        </w:rPr>
        <w:t>настоящего</w:t>
      </w:r>
      <w:r>
        <w:rPr>
          <w:spacing w:val="41"/>
          <w:sz w:val="23"/>
        </w:rPr>
        <w:t> </w:t>
      </w:r>
      <w:r>
        <w:rPr>
          <w:sz w:val="23"/>
        </w:rPr>
        <w:t>приказа</w:t>
      </w:r>
      <w:r>
        <w:rPr>
          <w:spacing w:val="29"/>
          <w:sz w:val="23"/>
        </w:rPr>
        <w:t> </w:t>
      </w:r>
      <w:r>
        <w:rPr>
          <w:sz w:val="23"/>
        </w:rPr>
        <w:t>оставляю</w:t>
      </w:r>
      <w:r>
        <w:rPr>
          <w:spacing w:val="31"/>
          <w:sz w:val="23"/>
        </w:rPr>
        <w:t> </w:t>
      </w:r>
      <w:r>
        <w:rPr>
          <w:sz w:val="23"/>
        </w:rPr>
        <w:t>за</w:t>
      </w:r>
      <w:r>
        <w:rPr>
          <w:spacing w:val="25"/>
          <w:sz w:val="23"/>
        </w:rPr>
        <w:t> </w:t>
      </w:r>
      <w:r>
        <w:rPr>
          <w:spacing w:val="-2"/>
          <w:sz w:val="23"/>
        </w:rPr>
        <w:t>собой.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6223" w:val="left" w:leader="none"/>
        </w:tabs>
        <w:ind w:left="190"/>
      </w:pPr>
      <w:r>
        <w:rPr/>
        <w:drawing>
          <wp:anchor distT="0" distB="0" distL="0" distR="0" allowOverlap="1" layoutInCell="1" locked="0" behindDoc="1" simplePos="0" relativeHeight="487560704">
            <wp:simplePos x="0" y="0"/>
            <wp:positionH relativeFrom="page">
              <wp:posOffset>2609088</wp:posOffset>
            </wp:positionH>
            <wp:positionV relativeFrom="paragraph">
              <wp:posOffset>-159016</wp:posOffset>
            </wp:positionV>
            <wp:extent cx="1609343" cy="6124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61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Дирек</w:t>
      </w:r>
      <w:r>
        <w:rPr>
          <w:spacing w:val="-13"/>
        </w:rPr>
        <w:t> </w:t>
      </w:r>
      <w:r>
        <w:rPr>
          <w:spacing w:val="-5"/>
        </w:rPr>
        <w:t>гор</w:t>
      </w:r>
      <w:r>
        <w:rPr/>
        <w:tab/>
      </w:r>
      <w:r>
        <w:rPr>
          <w:spacing w:val="-2"/>
        </w:rPr>
        <w:t>В.В.Комарова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3096767</wp:posOffset>
            </wp:positionH>
            <wp:positionV relativeFrom="paragraph">
              <wp:posOffset>187947</wp:posOffset>
            </wp:positionV>
            <wp:extent cx="584814" cy="23326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14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9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61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3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5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7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9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0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2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54" w:hanging="2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5" w:right="79" w:firstLine="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2026-04-15T15:22:50Z</dcterms:created>
  <dcterms:modified xsi:type="dcterms:W3CDTF">2026-04-15T15:22:50Z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