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Частное  учреждение дополнительного профессионального образования «Учебный центр Вираж»</w:t>
      </w: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ЧУДПО «УЦ Вираж»                                                                                                                                                                                                         </w:t>
      </w:r>
      <w:r w:rsidR="00C26EC1">
        <w:rPr>
          <w:rFonts w:ascii="Times New Roman" w:eastAsia="Calibri" w:hAnsi="Times New Roman"/>
          <w:sz w:val="24"/>
          <w:szCs w:val="24"/>
        </w:rPr>
        <w:t xml:space="preserve">           ___________________ Л.П. Новичко</w:t>
      </w:r>
      <w:r>
        <w:rPr>
          <w:rFonts w:ascii="Times New Roman" w:eastAsia="Calibri" w:hAnsi="Times New Roman"/>
          <w:sz w:val="24"/>
          <w:szCs w:val="24"/>
        </w:rPr>
        <w:t xml:space="preserve">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52A">
        <w:rPr>
          <w:rFonts w:ascii="Times New Roman" w:eastAsia="Calibri" w:hAnsi="Times New Roman"/>
          <w:sz w:val="24"/>
          <w:szCs w:val="24"/>
        </w:rPr>
        <w:t xml:space="preserve">    18.02.2026</w:t>
      </w:r>
      <w:r>
        <w:rPr>
          <w:rFonts w:ascii="Times New Roman" w:eastAsia="Calibri" w:hAnsi="Times New Roman"/>
          <w:sz w:val="24"/>
          <w:szCs w:val="24"/>
        </w:rPr>
        <w:t>г.</w:t>
      </w: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eastAsia="Times New Roman" w:hAnsi="Times New Roman"/>
          <w:bCs/>
          <w:sz w:val="36"/>
          <w:szCs w:val="17"/>
          <w:lang w:eastAsia="ru-RU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right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36"/>
          <w:szCs w:val="17"/>
        </w:rPr>
      </w:pPr>
    </w:p>
    <w:p w:rsidR="00644D3E" w:rsidRP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rPr>
          <w:rFonts w:ascii="Times New Roman" w:hAnsi="Times New Roman"/>
          <w:b/>
          <w:bCs/>
          <w:sz w:val="28"/>
          <w:szCs w:val="28"/>
        </w:rPr>
      </w:pPr>
    </w:p>
    <w:p w:rsidR="00644D3E" w:rsidRP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 ПО РЕЗУЛЬТАТАМ САМООБСЛЕДОВАНИЯ</w:t>
      </w:r>
    </w:p>
    <w:p w:rsidR="00644D3E" w:rsidRP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D3E" w:rsidRPr="00644D3E" w:rsidRDefault="00644D3E" w:rsidP="00644D3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1156"/>
        <w:jc w:val="center"/>
        <w:rPr>
          <w:rFonts w:ascii="Times New Roman" w:hAnsi="Times New Roman"/>
          <w:b/>
          <w:sz w:val="28"/>
          <w:szCs w:val="28"/>
        </w:rPr>
      </w:pPr>
      <w:r w:rsidRPr="00644D3E">
        <w:rPr>
          <w:rFonts w:ascii="Times New Roman" w:hAnsi="Times New Roman"/>
          <w:b/>
          <w:bCs/>
          <w:sz w:val="28"/>
          <w:szCs w:val="28"/>
        </w:rPr>
        <w:t xml:space="preserve">ЧУДПО «УЦ Вираж» </w:t>
      </w:r>
      <w:r w:rsidR="00A9752A">
        <w:rPr>
          <w:rFonts w:ascii="Times New Roman" w:hAnsi="Times New Roman"/>
          <w:b/>
          <w:bCs/>
          <w:sz w:val="28"/>
          <w:szCs w:val="28"/>
        </w:rPr>
        <w:t>за 2025</w:t>
      </w:r>
      <w:r w:rsidR="00C26EC1">
        <w:rPr>
          <w:rFonts w:ascii="Times New Roman" w:hAnsi="Times New Roman"/>
          <w:b/>
          <w:bCs/>
          <w:sz w:val="28"/>
          <w:szCs w:val="28"/>
        </w:rPr>
        <w:t xml:space="preserve"> год.</w:t>
      </w:r>
      <w:r w:rsidRPr="00644D3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P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рассмотрен на общем собрании</w:t>
      </w:r>
    </w:p>
    <w:p w:rsidR="00644D3E" w:rsidRDefault="00377429" w:rsidP="00644D3E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трудового </w:t>
      </w:r>
      <w:r w:rsidR="00A9752A">
        <w:rPr>
          <w:rFonts w:ascii="Times New Roman" w:hAnsi="Times New Roman"/>
          <w:sz w:val="24"/>
          <w:szCs w:val="24"/>
        </w:rPr>
        <w:t xml:space="preserve">коллектива 18.02.2026 </w:t>
      </w:r>
      <w:r w:rsidR="00644D3E">
        <w:rPr>
          <w:rFonts w:ascii="Times New Roman" w:hAnsi="Times New Roman"/>
          <w:sz w:val="24"/>
          <w:szCs w:val="24"/>
        </w:rPr>
        <w:t>г</w:t>
      </w: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rPr>
          <w:rFonts w:ascii="Times New Roman" w:hAnsi="Times New Roman"/>
          <w:b/>
          <w:snapToGrid w:val="0"/>
          <w:sz w:val="28"/>
          <w:szCs w:val="28"/>
        </w:rPr>
      </w:pPr>
    </w:p>
    <w:p w:rsidR="00644D3E" w:rsidRDefault="00644D3E" w:rsidP="00644D3E">
      <w:pPr>
        <w:spacing w:line="240" w:lineRule="auto"/>
        <w:ind w:left="-284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г. Юрюзань </w:t>
      </w:r>
    </w:p>
    <w:p w:rsidR="00644D3E" w:rsidRDefault="00A9752A" w:rsidP="00644D3E">
      <w:pPr>
        <w:spacing w:line="240" w:lineRule="auto"/>
        <w:ind w:left="-284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2026</w:t>
      </w:r>
      <w:r w:rsidR="00644D3E">
        <w:rPr>
          <w:rFonts w:ascii="Times New Roman" w:hAnsi="Times New Roman"/>
          <w:snapToGrid w:val="0"/>
          <w:sz w:val="28"/>
          <w:szCs w:val="28"/>
        </w:rPr>
        <w:t xml:space="preserve"> г.</w:t>
      </w:r>
    </w:p>
    <w:p w:rsidR="00FE398F" w:rsidRDefault="00FE398F" w:rsidP="005D7934">
      <w:pPr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7141D"/>
          <w:kern w:val="36"/>
          <w:sz w:val="24"/>
          <w:szCs w:val="24"/>
          <w:lang w:eastAsia="ru-RU"/>
        </w:rPr>
      </w:pPr>
    </w:p>
    <w:p w:rsidR="00FE398F" w:rsidRDefault="00FE398F" w:rsidP="005D7934">
      <w:pPr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7141D"/>
          <w:kern w:val="36"/>
          <w:sz w:val="24"/>
          <w:szCs w:val="24"/>
          <w:lang w:eastAsia="ru-RU"/>
        </w:rPr>
      </w:pPr>
    </w:p>
    <w:p w:rsidR="005D7934" w:rsidRDefault="005D7934" w:rsidP="005D7934">
      <w:pPr>
        <w:spacing w:before="195" w:after="19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7141D"/>
          <w:kern w:val="36"/>
          <w:sz w:val="24"/>
          <w:szCs w:val="24"/>
          <w:lang w:eastAsia="ru-RU"/>
        </w:rPr>
        <w:lastRenderedPageBreak/>
        <w:t>Введение.</w:t>
      </w:r>
    </w:p>
    <w:p w:rsidR="005D7934" w:rsidRPr="001F3CB4" w:rsidRDefault="005D7934" w:rsidP="005D7934">
      <w:pPr>
        <w:spacing w:before="195" w:after="195" w:line="240" w:lineRule="auto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Процедуру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ЧУДПО «УЦ Вираж» (дале</w:t>
      </w:r>
      <w:proofErr w:type="gram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УЦ «Вираж») регулируют следующие нормативные документы</w:t>
      </w:r>
      <w:r w:rsidRPr="001F3CB4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:</w:t>
      </w:r>
    </w:p>
    <w:p w:rsidR="005D7934" w:rsidRDefault="005D7934" w:rsidP="005D7934">
      <w:pPr>
        <w:pStyle w:val="a6"/>
        <w:numPr>
          <w:ilvl w:val="0"/>
          <w:numId w:val="2"/>
        </w:numPr>
        <w:spacing w:before="195" w:after="195" w:line="240" w:lineRule="auto"/>
        <w:ind w:hanging="72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Федеральный закон « Об образовании в Российской Федерации» №273-ФЗ от 29.12.2012г. (п.3, 13 ст. 28, п.3 части 2 ст.29);</w:t>
      </w:r>
    </w:p>
    <w:p w:rsidR="005D7934" w:rsidRDefault="005D7934" w:rsidP="005D7934">
      <w:pPr>
        <w:pStyle w:val="a6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Постановление Правительства Российской Федерации от 10.07.2013г. № 582</w:t>
      </w:r>
    </w:p>
    <w:p w:rsidR="005D7934" w:rsidRPr="00BB7B0D" w:rsidRDefault="005D7934" w:rsidP="005D7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proofErr w:type="gramStart"/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(с изм. и </w:t>
      </w:r>
      <w:proofErr w:type="spellStart"/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дополн</w:t>
      </w:r>
      <w:proofErr w:type="spellEnd"/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.</w:t>
      </w:r>
      <w:proofErr w:type="gramEnd"/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</w:t>
      </w:r>
      <w:proofErr w:type="gramStart"/>
      <w:r w:rsidRPr="00BB7B0D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От 20 октября 2015г., 7 августа 2017г.);</w:t>
      </w:r>
      <w:proofErr w:type="gramEnd"/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hanging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Приказ Федеральной службы по надзору в сфере образования и науки от 29.05.2014г. 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информации», статьей 29 Федерального закона от 29.12.2012г. № 273-ФЗ «Об образовании в Российской Федерации» и пунктом 3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</w:t>
      </w:r>
      <w:proofErr w:type="gram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г. № 582;</w:t>
      </w:r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hanging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Приказ Министерства образования и науки Российской Федерации от 14 июня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proofErr w:type="gramStart"/>
      <w:r w:rsidRPr="00C535E5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2013г.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№ 462 «Об утверждении Порядка проведения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 образовательной организацией (пункт 3 и 8)» (с изм. и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дополн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От 14 декабря 2017г.);</w:t>
      </w:r>
      <w:proofErr w:type="gramEnd"/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hanging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от 10.12.2013г. № 1324 «Об утверждении показателей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деятельно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сти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</w:t>
      </w: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</w:t>
      </w: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бследованию</w:t>
      </w:r>
      <w:proofErr w:type="spellEnd"/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»; </w:t>
      </w:r>
    </w:p>
    <w:p w:rsidR="005D7934" w:rsidRDefault="009C5D41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hanging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Приказ от 14.01.2026г. № 6</w:t>
      </w:r>
      <w:r w:rsidR="005D7934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«Об утверждении  Порядка </w:t>
      </w:r>
      <w:proofErr w:type="spellStart"/>
      <w:r w:rsidR="005D7934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 w:rsidR="005D7934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ЧУДПО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«</w:t>
      </w: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УЦ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Вираж</w:t>
      </w:r>
      <w:r w:rsidRPr="001A158E"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.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     Цель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– выявление и анализ состояния деятельности «УЦ Вираж» на основе показателей, установленных федеральным органом исполнительной власти, для своевременного принятия управленческих решений; обеспечение доступности и открытости информации о состоянии развития организации.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:</w:t>
      </w:r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выявление положительных  и отрицательных тенденций в </w:t>
      </w:r>
      <w:proofErr w:type="gram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образовательной</w:t>
      </w:r>
      <w:proofErr w:type="gramEnd"/>
    </w:p>
    <w:p w:rsidR="005D7934" w:rsidRDefault="005D7934" w:rsidP="005D7934">
      <w:pPr>
        <w:pStyle w:val="a6"/>
        <w:tabs>
          <w:tab w:val="left" w:pos="567"/>
        </w:tabs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деятельности;</w:t>
      </w:r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получение объективной информации о состоянии учебно-методической деятельности;</w:t>
      </w:r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получение объективной информации о системе управления «УЦ Вираж»;</w:t>
      </w:r>
    </w:p>
    <w:p w:rsidR="005D7934" w:rsidRDefault="005D7934" w:rsidP="005D7934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установление причин возникновения проблем  и поиск путей  их устранения.</w:t>
      </w:r>
    </w:p>
    <w:p w:rsidR="005D7934" w:rsidRDefault="005D7934" w:rsidP="005D793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В процессе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проводится оценка:</w:t>
      </w:r>
    </w:p>
    <w:p w:rsidR="005D7934" w:rsidRDefault="005D7934" w:rsidP="005D7934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образовательной деятельности;</w:t>
      </w:r>
    </w:p>
    <w:p w:rsidR="005D7934" w:rsidRDefault="005D7934" w:rsidP="005D7934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методической деятельности;</w:t>
      </w:r>
    </w:p>
    <w:p w:rsidR="005D7934" w:rsidRDefault="005D7934" w:rsidP="005D7934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качества кадрового и учебно-методического обеспечения, материально-технической базы;</w:t>
      </w:r>
    </w:p>
    <w:p w:rsidR="005D7934" w:rsidRDefault="005D7934" w:rsidP="005D7934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системы управления «УЦ Вираж»;</w:t>
      </w:r>
    </w:p>
    <w:p w:rsidR="005D7934" w:rsidRDefault="005D7934" w:rsidP="005D7934">
      <w:pPr>
        <w:pStyle w:val="a6"/>
        <w:numPr>
          <w:ilvl w:val="0"/>
          <w:numId w:val="3"/>
        </w:numPr>
        <w:tabs>
          <w:tab w:val="left" w:pos="567"/>
        </w:tabs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функционирования внутренней системы оценки качества образования.</w:t>
      </w:r>
    </w:p>
    <w:p w:rsidR="005D7934" w:rsidRDefault="005D7934" w:rsidP="005D7934">
      <w:pPr>
        <w:pStyle w:val="a6"/>
        <w:tabs>
          <w:tab w:val="left" w:pos="567"/>
        </w:tabs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включает в себя следующие этапы:</w:t>
      </w:r>
    </w:p>
    <w:p w:rsidR="005D7934" w:rsidRDefault="005D7934" w:rsidP="005D7934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;</w:t>
      </w:r>
    </w:p>
    <w:p w:rsidR="005D7934" w:rsidRDefault="005D7934" w:rsidP="005D7934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организацию и проведение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;</w:t>
      </w:r>
    </w:p>
    <w:p w:rsidR="005D7934" w:rsidRDefault="005D7934" w:rsidP="005D7934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5D7934" w:rsidRDefault="005D7934" w:rsidP="005D7934">
      <w:pPr>
        <w:pStyle w:val="a6"/>
        <w:numPr>
          <w:ilvl w:val="0"/>
          <w:numId w:val="4"/>
        </w:numPr>
        <w:tabs>
          <w:tab w:val="left" w:pos="567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рассмотрение отчета трудовым коллективом.</w:t>
      </w:r>
    </w:p>
    <w:p w:rsidR="005D7934" w:rsidRDefault="005D7934" w:rsidP="005D7934">
      <w:pPr>
        <w:pStyle w:val="a6"/>
        <w:tabs>
          <w:tab w:val="left" w:pos="567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В соответствии с целями и задачами </w:t>
      </w:r>
      <w:proofErr w:type="spell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выполняет </w:t>
      </w:r>
      <w:proofErr w:type="gramStart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оценочную</w:t>
      </w:r>
      <w:proofErr w:type="gramEnd"/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, </w:t>
      </w:r>
    </w:p>
    <w:p w:rsidR="005D7934" w:rsidRPr="004D018E" w:rsidRDefault="005D7934" w:rsidP="005D7934">
      <w:pPr>
        <w:pStyle w:val="a6"/>
        <w:tabs>
          <w:tab w:val="left" w:pos="567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>диагностическую и прогностическую функции.</w:t>
      </w:r>
    </w:p>
    <w:p w:rsidR="005D7934" w:rsidRDefault="005D7934" w:rsidP="005D7934">
      <w:pPr>
        <w:pStyle w:val="a6"/>
        <w:tabs>
          <w:tab w:val="left" w:pos="567"/>
        </w:tabs>
        <w:spacing w:after="0" w:line="240" w:lineRule="auto"/>
        <w:ind w:left="0" w:firstLine="138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  <w:t xml:space="preserve"> </w:t>
      </w:r>
    </w:p>
    <w:p w:rsidR="005D7934" w:rsidRDefault="005D7934" w:rsidP="005D7934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 xml:space="preserve">Состав комиссии, ответственной за организацию и проведение </w:t>
      </w:r>
      <w:proofErr w:type="spellStart"/>
      <w:r w:rsidRPr="004B1AF2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амообследовани</w:t>
      </w:r>
      <w:r w:rsidRPr="004B1AF2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я</w:t>
      </w:r>
      <w:proofErr w:type="spellEnd"/>
      <w:r w:rsidRPr="004B1AF2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:</w:t>
      </w:r>
      <w:r w:rsidR="00116AA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Новичкова Л.П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</w:t>
      </w:r>
      <w:r w:rsidR="00FF7A0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 директор, Нефедов А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.В.</w:t>
      </w:r>
      <w:r w:rsidR="00FF7A0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-преподаватель</w:t>
      </w:r>
      <w:r w:rsidR="004D7B53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</w:t>
      </w:r>
    </w:p>
    <w:p w:rsidR="00116AA1" w:rsidRPr="009B089A" w:rsidRDefault="00116AA1" w:rsidP="005D7934">
      <w:pPr>
        <w:pStyle w:val="a6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7141D"/>
          <w:kern w:val="36"/>
          <w:sz w:val="24"/>
          <w:szCs w:val="24"/>
          <w:lang w:eastAsia="ru-RU"/>
        </w:rPr>
      </w:pPr>
    </w:p>
    <w:p w:rsidR="005D7934" w:rsidRDefault="005D7934" w:rsidP="005D7934">
      <w:pPr>
        <w:pStyle w:val="a3"/>
        <w:numPr>
          <w:ilvl w:val="0"/>
          <w:numId w:val="5"/>
        </w:numPr>
        <w:rPr>
          <w:b/>
          <w:bCs/>
        </w:rPr>
      </w:pPr>
      <w:r w:rsidRPr="00582C20">
        <w:rPr>
          <w:b/>
          <w:bCs/>
        </w:rPr>
        <w:lastRenderedPageBreak/>
        <w:t>Организационно-правовое обеспечение</w:t>
      </w:r>
      <w:r w:rsidRPr="00DF2176">
        <w:rPr>
          <w:b/>
          <w:bCs/>
        </w:rPr>
        <w:t xml:space="preserve"> образовательной деятельности</w:t>
      </w:r>
    </w:p>
    <w:p w:rsidR="005D7934" w:rsidRDefault="005D7934" w:rsidP="005D7934">
      <w:pPr>
        <w:pStyle w:val="a3"/>
        <w:rPr>
          <w:rStyle w:val="a4"/>
          <w:b w:val="0"/>
        </w:rPr>
      </w:pPr>
      <w:r>
        <w:rPr>
          <w:rStyle w:val="a4"/>
        </w:rPr>
        <w:t xml:space="preserve">УЦ «Вираж» имеет право на ведение образовательной деятельности </w:t>
      </w:r>
    </w:p>
    <w:p w:rsidR="008B7AE8" w:rsidRPr="00377429" w:rsidRDefault="005D7934" w:rsidP="008B7AE8">
      <w:pPr>
        <w:jc w:val="both"/>
        <w:rPr>
          <w:b/>
          <w:sz w:val="24"/>
          <w:szCs w:val="24"/>
        </w:rPr>
      </w:pPr>
      <w:r w:rsidRPr="00377429">
        <w:rPr>
          <w:rStyle w:val="a4"/>
          <w:sz w:val="24"/>
          <w:szCs w:val="24"/>
        </w:rPr>
        <w:t>(лицензия  серия</w:t>
      </w:r>
      <w:r w:rsidR="008B7AE8" w:rsidRPr="00377429">
        <w:rPr>
          <w:sz w:val="24"/>
          <w:szCs w:val="24"/>
          <w:u w:val="single"/>
        </w:rPr>
        <w:t xml:space="preserve"> </w:t>
      </w:r>
      <w:r w:rsidR="008B7AE8" w:rsidRPr="00377429">
        <w:rPr>
          <w:b/>
          <w:sz w:val="24"/>
          <w:szCs w:val="24"/>
        </w:rPr>
        <w:t>74Л02, № 0002766, выдана Министерством образования и науки Челябинской области, от «22» декабря 2016 г., бессрочно)</w:t>
      </w:r>
    </w:p>
    <w:p w:rsidR="005D7934" w:rsidRPr="00582C20" w:rsidRDefault="005D7934" w:rsidP="005D7934">
      <w:pPr>
        <w:pStyle w:val="a3"/>
        <w:rPr>
          <w:bCs/>
        </w:rPr>
      </w:pPr>
      <w:r>
        <w:rPr>
          <w:rStyle w:val="a4"/>
        </w:rPr>
        <w:t>Общие</w:t>
      </w:r>
      <w:r w:rsidRPr="00582C20">
        <w:rPr>
          <w:rStyle w:val="a4"/>
        </w:rPr>
        <w:t xml:space="preserve"> сведения об организации:</w:t>
      </w:r>
      <w:r>
        <w:br/>
        <w:t> </w:t>
      </w:r>
      <w:r w:rsidR="008B7AE8">
        <w:t>1.1.    </w:t>
      </w:r>
      <w:r w:rsidRPr="00DF2176">
        <w:t xml:space="preserve">Место нахождения: </w:t>
      </w:r>
    </w:p>
    <w:p w:rsidR="005D7934" w:rsidRDefault="005D7934" w:rsidP="005D7934">
      <w:pPr>
        <w:pStyle w:val="a3"/>
      </w:pPr>
      <w:r>
        <w:t>Юридический адрес – 456120</w:t>
      </w:r>
      <w:r w:rsidRPr="00DF2176">
        <w:t>, г</w:t>
      </w:r>
      <w:proofErr w:type="gramStart"/>
      <w:r>
        <w:t>.Ю</w:t>
      </w:r>
      <w:proofErr w:type="gramEnd"/>
      <w:r>
        <w:t>рюзань, ул.Советская, д.90</w:t>
      </w:r>
    </w:p>
    <w:p w:rsidR="005D7934" w:rsidRPr="00DF2176" w:rsidRDefault="005D7934" w:rsidP="005D7934">
      <w:pPr>
        <w:pStyle w:val="a3"/>
      </w:pPr>
      <w:r w:rsidRPr="00DF2176">
        <w:t xml:space="preserve">Фактический адрес - </w:t>
      </w:r>
      <w:r>
        <w:t>456120, Катав-Ивановский район</w:t>
      </w:r>
      <w:r w:rsidRPr="00DF2176">
        <w:t xml:space="preserve">, </w:t>
      </w:r>
      <w:r w:rsidR="001E0160">
        <w:t xml:space="preserve">г. Юрюзань, </w:t>
      </w:r>
      <w:proofErr w:type="spellStart"/>
      <w:r w:rsidR="001E0160">
        <w:t>ул</w:t>
      </w:r>
      <w:proofErr w:type="gramStart"/>
      <w:r w:rsidR="001E0160">
        <w:t>.С</w:t>
      </w:r>
      <w:proofErr w:type="gramEnd"/>
      <w:r w:rsidR="001E0160">
        <w:t>оветская</w:t>
      </w:r>
      <w:proofErr w:type="spellEnd"/>
      <w:r w:rsidR="001E0160">
        <w:t>, д.119</w:t>
      </w:r>
    </w:p>
    <w:p w:rsidR="005D7934" w:rsidRPr="00DF2176" w:rsidRDefault="005D7934" w:rsidP="005D7934">
      <w:pPr>
        <w:pStyle w:val="a3"/>
        <w:rPr>
          <w:rStyle w:val="a4"/>
        </w:rPr>
      </w:pPr>
      <w:r w:rsidRPr="00DF2176">
        <w:t>Телефон: </w:t>
      </w:r>
      <w:r>
        <w:t>8 (9</w:t>
      </w:r>
      <w:r w:rsidRPr="00A24154">
        <w:t>82</w:t>
      </w:r>
      <w:r>
        <w:t>)</w:t>
      </w:r>
      <w:r w:rsidRPr="00A24154">
        <w:t>3245400</w:t>
      </w:r>
      <w:r>
        <w:t xml:space="preserve"> </w:t>
      </w:r>
      <w:r w:rsidRPr="00DF2176">
        <w:t xml:space="preserve">, </w:t>
      </w:r>
    </w:p>
    <w:p w:rsidR="005D7934" w:rsidRPr="0077685D" w:rsidRDefault="005D7934" w:rsidP="005D7934">
      <w:pPr>
        <w:pStyle w:val="a3"/>
        <w:rPr>
          <w:rStyle w:val="a4"/>
        </w:rPr>
      </w:pPr>
      <w:r w:rsidRPr="00DF2176">
        <w:rPr>
          <w:rStyle w:val="a4"/>
        </w:rPr>
        <w:t>Электронный адрес</w:t>
      </w:r>
      <w:r w:rsidRPr="00DF2176">
        <w:t>: </w:t>
      </w:r>
      <w:proofErr w:type="spellStart"/>
      <w:r w:rsidR="004D7B53">
        <w:rPr>
          <w:lang w:val="en-US"/>
        </w:rPr>
        <w:t>virazh</w:t>
      </w:r>
      <w:proofErr w:type="spellEnd"/>
      <w:r w:rsidR="00E746FE" w:rsidRPr="00296404">
        <w:t>16</w:t>
      </w:r>
      <w:r w:rsidR="004D7B53">
        <w:t>16</w:t>
      </w:r>
      <w:r w:rsidR="00E746FE" w:rsidRPr="00296404">
        <w:t>@</w:t>
      </w:r>
      <w:r w:rsidR="00E746FE">
        <w:rPr>
          <w:lang w:val="en-US"/>
        </w:rPr>
        <w:t>mail</w:t>
      </w:r>
      <w:r w:rsidR="00E746FE" w:rsidRPr="00296404">
        <w:t>.</w:t>
      </w:r>
      <w:proofErr w:type="spellStart"/>
      <w:r w:rsidR="00E746FE">
        <w:rPr>
          <w:lang w:val="en-US"/>
        </w:rPr>
        <w:t>ru</w:t>
      </w:r>
      <w:proofErr w:type="spellEnd"/>
    </w:p>
    <w:p w:rsidR="005D7934" w:rsidRPr="00614F0D" w:rsidRDefault="005D7934" w:rsidP="005D7934">
      <w:r w:rsidRPr="00DF2176">
        <w:rPr>
          <w:rStyle w:val="a4"/>
        </w:rPr>
        <w:t>Сайт образовательного учреждения</w:t>
      </w:r>
      <w:r w:rsidRPr="00DF2176">
        <w:t>: http://www.</w:t>
      </w:r>
      <w:r w:rsidRPr="00A24154">
        <w:t xml:space="preserve"> </w:t>
      </w:r>
      <w:r>
        <w:t>heeviraj.ru</w:t>
      </w:r>
    </w:p>
    <w:p w:rsidR="005D7934" w:rsidRPr="0072636B" w:rsidRDefault="005D7934" w:rsidP="005D7934">
      <w:pPr>
        <w:pStyle w:val="a3"/>
        <w:rPr>
          <w:rStyle w:val="a4"/>
        </w:rPr>
      </w:pPr>
      <w:r w:rsidRPr="008F7BFB">
        <w:rPr>
          <w:rStyle w:val="a4"/>
        </w:rPr>
        <w:t>1.2.     Адрес осуществления  образовательной деятельности:</w:t>
      </w:r>
    </w:p>
    <w:p w:rsidR="005D7934" w:rsidRPr="00DF2176" w:rsidRDefault="005D7934" w:rsidP="005D7934">
      <w:pPr>
        <w:pStyle w:val="a3"/>
      </w:pPr>
      <w:r>
        <w:t>456120, Катав-</w:t>
      </w:r>
      <w:r w:rsidR="001E0160">
        <w:t xml:space="preserve">Ивановский район, </w:t>
      </w:r>
      <w:proofErr w:type="spellStart"/>
      <w:r w:rsidR="001E0160">
        <w:t>г</w:t>
      </w:r>
      <w:proofErr w:type="gramStart"/>
      <w:r w:rsidR="001E0160">
        <w:t>.Ю</w:t>
      </w:r>
      <w:proofErr w:type="gramEnd"/>
      <w:r w:rsidR="001E0160">
        <w:t>рюзань</w:t>
      </w:r>
      <w:proofErr w:type="spellEnd"/>
      <w:r w:rsidR="001E0160">
        <w:t>, ул.Советская,д.119</w:t>
      </w:r>
    </w:p>
    <w:p w:rsidR="005D7934" w:rsidRPr="0072636B" w:rsidRDefault="005D7934" w:rsidP="005D7934">
      <w:pPr>
        <w:rPr>
          <w:b/>
          <w:sz w:val="24"/>
          <w:szCs w:val="24"/>
        </w:rPr>
      </w:pPr>
      <w:r w:rsidRPr="0072636B">
        <w:rPr>
          <w:rStyle w:val="a4"/>
          <w:sz w:val="24"/>
          <w:szCs w:val="24"/>
        </w:rPr>
        <w:t>Закрытая площадка для первоначального обучения вождению: ЧУДПО «УЦ Вираж»</w:t>
      </w:r>
      <w:r w:rsidRPr="0072636B">
        <w:rPr>
          <w:b/>
          <w:sz w:val="24"/>
          <w:szCs w:val="24"/>
        </w:rPr>
        <w:t>:</w:t>
      </w:r>
    </w:p>
    <w:p w:rsidR="005D7934" w:rsidRPr="0072636B" w:rsidRDefault="005D7934" w:rsidP="005D7934">
      <w:pPr>
        <w:rPr>
          <w:rStyle w:val="a4"/>
          <w:b w:val="0"/>
          <w:bCs w:val="0"/>
          <w:sz w:val="24"/>
          <w:szCs w:val="24"/>
        </w:rPr>
      </w:pPr>
      <w:r w:rsidRPr="0072636B">
        <w:rPr>
          <w:b/>
          <w:sz w:val="24"/>
          <w:szCs w:val="24"/>
        </w:rPr>
        <w:t xml:space="preserve"> </w:t>
      </w:r>
      <w:r w:rsidRPr="0072636B">
        <w:rPr>
          <w:sz w:val="24"/>
          <w:szCs w:val="24"/>
        </w:rPr>
        <w:t>г. Катав-</w:t>
      </w:r>
      <w:proofErr w:type="spellStart"/>
      <w:r w:rsidRPr="0072636B">
        <w:rPr>
          <w:sz w:val="24"/>
          <w:szCs w:val="24"/>
        </w:rPr>
        <w:t>Ивановск</w:t>
      </w:r>
      <w:proofErr w:type="spellEnd"/>
      <w:r w:rsidRPr="0072636B">
        <w:rPr>
          <w:sz w:val="24"/>
          <w:szCs w:val="24"/>
        </w:rPr>
        <w:t xml:space="preserve">, примыкает к участку  №39 по ул. Братьев </w:t>
      </w:r>
      <w:proofErr w:type="spellStart"/>
      <w:r w:rsidRPr="0072636B">
        <w:rPr>
          <w:sz w:val="24"/>
          <w:szCs w:val="24"/>
        </w:rPr>
        <w:t>Пухляковых</w:t>
      </w:r>
      <w:proofErr w:type="spellEnd"/>
      <w:r w:rsidRPr="0072636B">
        <w:rPr>
          <w:sz w:val="24"/>
          <w:szCs w:val="24"/>
        </w:rPr>
        <w:t>.</w:t>
      </w:r>
    </w:p>
    <w:p w:rsidR="005D7934" w:rsidRPr="00DF2176" w:rsidRDefault="005D7934" w:rsidP="005D7934">
      <w:pPr>
        <w:pStyle w:val="a3"/>
        <w:rPr>
          <w:rStyle w:val="a4"/>
        </w:rPr>
      </w:pPr>
      <w:r w:rsidRPr="008F7BFB">
        <w:rPr>
          <w:rStyle w:val="a4"/>
        </w:rPr>
        <w:t>1.3.</w:t>
      </w:r>
      <w:r w:rsidRPr="00DF2176">
        <w:rPr>
          <w:rStyle w:val="a4"/>
        </w:rPr>
        <w:t xml:space="preserve">     </w:t>
      </w:r>
      <w:r w:rsidRPr="00582C20">
        <w:rPr>
          <w:rStyle w:val="a4"/>
        </w:rPr>
        <w:t>Обособленные структурные подразделения (филиалы)</w:t>
      </w:r>
      <w:r w:rsidRPr="00582C20">
        <w:rPr>
          <w:b/>
        </w:rPr>
        <w:t xml:space="preserve">: </w:t>
      </w:r>
      <w:r w:rsidRPr="00DF2176">
        <w:t>нет.</w:t>
      </w:r>
    </w:p>
    <w:p w:rsidR="005D7934" w:rsidRPr="00DF2176" w:rsidRDefault="005D7934" w:rsidP="005D7934">
      <w:pPr>
        <w:pStyle w:val="a3"/>
        <w:rPr>
          <w:rStyle w:val="a4"/>
        </w:rPr>
      </w:pPr>
      <w:r w:rsidRPr="008F7BFB">
        <w:rPr>
          <w:rStyle w:val="a4"/>
        </w:rPr>
        <w:t>1.</w:t>
      </w:r>
      <w:r>
        <w:rPr>
          <w:rStyle w:val="a4"/>
        </w:rPr>
        <w:t>4</w:t>
      </w:r>
      <w:r w:rsidRPr="008F7BFB">
        <w:rPr>
          <w:rStyle w:val="a4"/>
        </w:rPr>
        <w:t xml:space="preserve">.     Директор </w:t>
      </w:r>
      <w:r w:rsidR="00116AA1">
        <w:t>Новичкова Лариса Павловна</w:t>
      </w:r>
      <w:r w:rsidRPr="00DF2176">
        <w:t>: телефон 8</w:t>
      </w:r>
      <w:r w:rsidR="00116AA1">
        <w:t>(912)893-26-6</w:t>
      </w:r>
      <w:r w:rsidRPr="00DF2176">
        <w:t>0.</w:t>
      </w:r>
    </w:p>
    <w:p w:rsidR="005D7934" w:rsidRDefault="005D7934" w:rsidP="005D7934">
      <w:pPr>
        <w:pStyle w:val="a3"/>
      </w:pPr>
      <w:r w:rsidRPr="008F7BFB">
        <w:rPr>
          <w:rStyle w:val="a4"/>
        </w:rPr>
        <w:t>1.</w:t>
      </w:r>
      <w:r>
        <w:rPr>
          <w:rStyle w:val="a4"/>
        </w:rPr>
        <w:t>5</w:t>
      </w:r>
      <w:r w:rsidRPr="008F7BFB">
        <w:rPr>
          <w:rStyle w:val="a4"/>
        </w:rPr>
        <w:t>.     Наличие Устава</w:t>
      </w:r>
      <w:r w:rsidRPr="008F7BFB">
        <w:rPr>
          <w:b/>
        </w:rPr>
        <w:t>.</w:t>
      </w:r>
      <w:r>
        <w:t xml:space="preserve"> В соответствии с Уставом целью деятельности УЦ «Вираж» является проведение профессиональной подготовки, переподготовки, повышения квалификации специалистов предприятий, организаций и учреждений, высвобождаемых работников, незанятого населения и безработных специалистов.</w:t>
      </w:r>
    </w:p>
    <w:p w:rsidR="005D7934" w:rsidRDefault="005D7934" w:rsidP="005D7934">
      <w:pPr>
        <w:pStyle w:val="a3"/>
      </w:pPr>
      <w:r>
        <w:t>В соответствии с Уставом учреждения для достижения целей, как и в прошлый отчетный период, УЦ «Вираж» осуществляет основной вид деятельности.</w:t>
      </w:r>
    </w:p>
    <w:p w:rsidR="005D7934" w:rsidRDefault="005D7934" w:rsidP="005D7934">
      <w:pPr>
        <w:pStyle w:val="a3"/>
      </w:pPr>
      <w:r>
        <w:t>УЦ «Вираж» з</w:t>
      </w:r>
      <w:r w:rsidRPr="00DF2176">
        <w:t xml:space="preserve">арегистрирован </w:t>
      </w:r>
      <w:proofErr w:type="gramStart"/>
      <w:r w:rsidRPr="00DF2176">
        <w:t>в</w:t>
      </w:r>
      <w:proofErr w:type="gramEnd"/>
      <w:r w:rsidRPr="00DF2176">
        <w:t xml:space="preserve"> </w:t>
      </w:r>
      <w:proofErr w:type="gramStart"/>
      <w:r w:rsidRPr="00DF2176">
        <w:t>Межрайонной</w:t>
      </w:r>
      <w:proofErr w:type="gramEnd"/>
      <w:r w:rsidRPr="00DF2176">
        <w:t xml:space="preserve"> инспекцией Федеральной налоговой службы № 1</w:t>
      </w:r>
      <w:r>
        <w:t>8</w:t>
      </w:r>
      <w:r w:rsidRPr="00DF2176">
        <w:t xml:space="preserve"> по </w:t>
      </w:r>
      <w:r>
        <w:t xml:space="preserve">Челябинской </w:t>
      </w:r>
      <w:r w:rsidRPr="00DF2176">
        <w:t xml:space="preserve"> области за основным государственным регистрационным номером </w:t>
      </w:r>
      <w:r>
        <w:t>1107400003369</w:t>
      </w:r>
      <w:r w:rsidRPr="00E615A9">
        <w:t>.</w:t>
      </w:r>
    </w:p>
    <w:p w:rsidR="005D7934" w:rsidRPr="00492872" w:rsidRDefault="005D7934" w:rsidP="005D7934">
      <w:pPr>
        <w:rPr>
          <w:sz w:val="24"/>
          <w:szCs w:val="24"/>
        </w:rPr>
      </w:pPr>
      <w:r w:rsidRPr="00DF2176">
        <w:t> </w:t>
      </w:r>
      <w:r w:rsidRPr="00492872">
        <w:rPr>
          <w:sz w:val="24"/>
          <w:szCs w:val="24"/>
        </w:rPr>
        <w:t>Данные свидетельства о государственной регистрации юридического лица (ЕГРЮЛ) серия 74 №</w:t>
      </w:r>
      <w:r>
        <w:rPr>
          <w:sz w:val="24"/>
          <w:szCs w:val="24"/>
        </w:rPr>
        <w:t xml:space="preserve"> </w:t>
      </w:r>
      <w:r w:rsidRPr="00492872">
        <w:rPr>
          <w:sz w:val="24"/>
          <w:szCs w:val="24"/>
        </w:rPr>
        <w:t>005662187 от 16.11.2010г.  выдано Межрайонной инспекцией Федеральной налоговой службы №1 по Челябинской области.</w:t>
      </w:r>
    </w:p>
    <w:p w:rsidR="005D7934" w:rsidRPr="00FF1625" w:rsidRDefault="005D7934" w:rsidP="005D7934">
      <w:pPr>
        <w:rPr>
          <w:sz w:val="24"/>
          <w:szCs w:val="24"/>
          <w:u w:val="single"/>
        </w:rPr>
      </w:pPr>
      <w:r w:rsidRPr="00FF1625">
        <w:rPr>
          <w:sz w:val="24"/>
          <w:szCs w:val="24"/>
        </w:rPr>
        <w:t>Данные свидетельства о постановке на учет в налоговом органе КПП серия 74 №006223912 выдано 01.02.2012г.  Межрайонной инспекцией Федеральной налоговой службы №1 по Челябинской области</w:t>
      </w:r>
      <w:r w:rsidRPr="00FF1625">
        <w:rPr>
          <w:sz w:val="24"/>
          <w:szCs w:val="24"/>
          <w:u w:val="single"/>
        </w:rPr>
        <w:t>.</w:t>
      </w:r>
    </w:p>
    <w:p w:rsidR="005D7934" w:rsidRPr="004D7B53" w:rsidRDefault="005D7934" w:rsidP="005D7934">
      <w:pPr>
        <w:pStyle w:val="a3"/>
      </w:pPr>
      <w:r>
        <w:t xml:space="preserve">В результате </w:t>
      </w:r>
      <w:proofErr w:type="spellStart"/>
      <w:r>
        <w:t>самообследования</w:t>
      </w:r>
      <w:proofErr w:type="spellEnd"/>
      <w:r>
        <w:t xml:space="preserve"> выявлено, что деятельность осуществлялась на основании разработанных положений, инструкций, регламентирующих</w:t>
      </w:r>
      <w:r w:rsidR="004D7B53">
        <w:t xml:space="preserve"> деятельность УЦ «Вираж». </w:t>
      </w:r>
    </w:p>
    <w:p w:rsidR="005D7934" w:rsidRPr="00A57D97" w:rsidRDefault="005D7934" w:rsidP="005D7934">
      <w:pPr>
        <w:rPr>
          <w:sz w:val="24"/>
          <w:szCs w:val="24"/>
        </w:rPr>
      </w:pPr>
      <w:r w:rsidRPr="00A57D97">
        <w:rPr>
          <w:b/>
          <w:sz w:val="24"/>
          <w:szCs w:val="24"/>
        </w:rPr>
        <w:lastRenderedPageBreak/>
        <w:t xml:space="preserve">      Вывод</w:t>
      </w:r>
      <w:r w:rsidRPr="00A57D97">
        <w:rPr>
          <w:sz w:val="24"/>
          <w:szCs w:val="24"/>
        </w:rPr>
        <w:t xml:space="preserve">: </w:t>
      </w:r>
      <w:r w:rsidR="0092694E">
        <w:rPr>
          <w:sz w:val="24"/>
          <w:szCs w:val="24"/>
        </w:rPr>
        <w:t xml:space="preserve"> д</w:t>
      </w:r>
      <w:r w:rsidRPr="00A57D97">
        <w:rPr>
          <w:sz w:val="24"/>
          <w:szCs w:val="24"/>
        </w:rPr>
        <w:t>еятельность центра в течение</w:t>
      </w:r>
      <w:r w:rsidR="009C5D41">
        <w:rPr>
          <w:sz w:val="24"/>
          <w:szCs w:val="24"/>
        </w:rPr>
        <w:t xml:space="preserve"> 2025</w:t>
      </w:r>
      <w:r w:rsidRPr="00A57D97">
        <w:rPr>
          <w:sz w:val="24"/>
          <w:szCs w:val="24"/>
        </w:rPr>
        <w:t xml:space="preserve"> года велась в соответствии с Законодательством РФ.</w:t>
      </w:r>
    </w:p>
    <w:p w:rsidR="005D7934" w:rsidRPr="00A57D97" w:rsidRDefault="005D7934" w:rsidP="005D7934">
      <w:pPr>
        <w:spacing w:before="150" w:after="0" w:line="396" w:lineRule="atLeast"/>
        <w:jc w:val="center"/>
        <w:outlineLvl w:val="1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A57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Система управления УЦ «Вираж»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t xml:space="preserve">    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Управле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ние УЦ «Вираж»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осуществляется в соответствии с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п. 2 ст. 26 ФЗ от 26.12.2012г. № 273 «Об образовании в Российской Федерации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сочетает принципы единоначалия и коллегиальности. Высшим органом управления учреждения являются Учредители.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Согласно п.3 ст.26 ФЗ от 26.12.2012г. № 273 «Об образовании в Российской Федерации единоличным исполнительным органом учреждения является директор, который осуществляет текущее руководство деятельностью учреждения.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Принцип коллегиальности реализуется за счет деятельности общего собрания трудового коллектива, который действует в рамках законодательства РФ в сфере образования на основании Устава учреждения и в соответствии с Положениями.</w:t>
      </w:r>
    </w:p>
    <w:p w:rsidR="005D7934" w:rsidRPr="00280B6F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 w:rsidRPr="00280B6F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 xml:space="preserve">    В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ывод</w:t>
      </w:r>
      <w:r w:rsidRPr="00280B6F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показало, что управление учреждением осуществляется на основе сочетания принципов единоначалия и коллегиальности, и осуществляется в соответствии с действующим законодательством Российской Федерации и Уставом.</w:t>
      </w:r>
    </w:p>
    <w:p w:rsidR="005D7934" w:rsidRPr="00A57D97" w:rsidRDefault="005D7934" w:rsidP="005D7934">
      <w:pPr>
        <w:spacing w:before="150" w:after="0" w:line="396" w:lineRule="atLeast"/>
        <w:jc w:val="center"/>
        <w:outlineLvl w:val="1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A57D97">
        <w:rPr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A57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Кадровое обеспечение деятельности УЦ «Вираж»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 Важным условием дея</w:t>
      </w:r>
      <w:r w:rsidR="00116AA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тельности</w:t>
      </w:r>
      <w:r w:rsid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учебного центра в 2025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г. являлось кадровое обеспечение.</w:t>
      </w:r>
    </w:p>
    <w:p w:rsidR="005D7934" w:rsidRPr="002B39D7" w:rsidRDefault="005D7934" w:rsidP="005D7934">
      <w:pPr>
        <w:spacing w:before="195" w:after="195" w:line="240" w:lineRule="auto"/>
        <w:ind w:firstLine="360"/>
        <w:jc w:val="both"/>
        <w:rPr>
          <w:rFonts w:ascii="Tahoma" w:eastAsia="Times New Roman" w:hAnsi="Tahoma" w:cs="Tahoma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</w:t>
      </w:r>
      <w:r w:rsidR="00FF7A0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В штатном расписании имеются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бухгалтер, секретарь учебной части, которые осуществляют управление по соответствующим направлениям. В состав педагогических работников входят преподаватели и мастера производственного обучения практическому вождению. Имеется обслуживающий персонал. Вакансии в</w:t>
      </w:r>
      <w:r w:rsid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г. отсутствовали. В течение года преподаватели и мастера производственного обучения прошли повышение квалификации и 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удовлетворяют квалификационным требованиям, указанным в квалификационных справочниках по соответствующим должностям.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Все педагогические работники </w:t>
      </w:r>
      <w:r w:rsidR="00F3015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</w:t>
      </w:r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рошли </w:t>
      </w:r>
      <w:proofErr w:type="gramStart"/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обучение по охране</w:t>
      </w:r>
      <w:proofErr w:type="gramEnd"/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труда и </w:t>
      </w:r>
      <w:r w:rsidR="00564A05" w:rsidRPr="006F6F9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оказанию первой помощи пострадавшим.</w:t>
      </w:r>
      <w:r w:rsidRPr="006F6F9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Законодательные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требования в области повышения квалификации сотрудников выполнены.</w:t>
      </w:r>
    </w:p>
    <w:p w:rsidR="005D7934" w:rsidRPr="002B39D7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Вывод</w:t>
      </w:r>
      <w:r w:rsidRPr="002B39D7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 xml:space="preserve"> </w:t>
      </w:r>
      <w:r w:rsidRPr="002B39D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Организационная структура и состав кадров уч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ебного центра оказывает большое влияние на эффективность всего трудового процесса. Эффективное использование кадрового потенциала организации заключается в совершенствовании состава</w:t>
      </w:r>
      <w:r w:rsidR="00377429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и структуры кадров, путем их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более продуктивного отбора, обучения, переподготовки, а также мотивирования на достижение заданных целей.</w:t>
      </w:r>
    </w:p>
    <w:p w:rsidR="005D7934" w:rsidRPr="00894D25" w:rsidRDefault="005D7934" w:rsidP="005D7934">
      <w:pPr>
        <w:spacing w:before="150" w:after="0" w:line="396" w:lineRule="atLeast"/>
        <w:jc w:val="center"/>
        <w:outlineLvl w:val="1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894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Образовательная деятельность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УЦ «Вираж»</w:t>
      </w:r>
    </w:p>
    <w:p w:rsidR="00116AA1" w:rsidRDefault="005D7934" w:rsidP="00116AA1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Основной образовательной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ю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УЦ «Вираж», согласно Уставу, является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5D7934" w:rsidRDefault="00F30152" w:rsidP="00AF602B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рофессиональное </w:t>
      </w:r>
      <w:proofErr w:type="gramStart"/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обучение по професс</w:t>
      </w:r>
      <w:r w:rsidR="00116AA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ии</w:t>
      </w:r>
      <w:proofErr w:type="gramEnd"/>
      <w:r w:rsidR="00116AA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«Води</w:t>
      </w:r>
      <w:r w:rsidR="004D06B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тель ТС категории «В» </w:t>
      </w:r>
      <w:r w:rsid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получило 86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человек.</w:t>
      </w:r>
    </w:p>
    <w:p w:rsidR="005D7934" w:rsidRDefault="00F30152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Некоторые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локальные и нормативные акты, на основе которых осуществлялась образовательная де</w:t>
      </w:r>
      <w:r w:rsid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ятельность в период с 01.01.2025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г. </w:t>
      </w:r>
      <w:r w:rsid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по 31.12.2025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г</w:t>
      </w:r>
      <w:proofErr w:type="gramStart"/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.б</w:t>
      </w:r>
      <w:proofErr w:type="gramEnd"/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ыли обновлены. Разработаны и утверждены новые локальные акты, регламентирующие образовательную деятельность.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Учебный процесс организовывался администрацией учебного центра в соответствии с заявками организации и заявлениями физических лиц. Для информирования зак</w:t>
      </w:r>
      <w:r w:rsidR="00F3015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зчиков объявления о наборах и датах обучения ежемесячно выкладывались на сайте учебного центра и публиковались в СМИ.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lastRenderedPageBreak/>
        <w:t xml:space="preserve"> Жалобы об оказании платных образовательных услуг отсутствовали.</w:t>
      </w:r>
    </w:p>
    <w:p w:rsidR="005D7934" w:rsidRPr="009862BF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Вывод</w:t>
      </w:r>
      <w:r w:rsidRPr="001708DD"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Анализ результатов, полученных в ходе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, подтверждает, что образовательная деятельность учебного центра осуществляется в соответствии с требованиями, предъявляемыми к учреждениям дополнительного профессионального образования.</w:t>
      </w:r>
    </w:p>
    <w:p w:rsidR="005D7934" w:rsidRPr="009862BF" w:rsidRDefault="005D7934" w:rsidP="005D7934">
      <w:pPr>
        <w:spacing w:before="150" w:after="0" w:line="396" w:lineRule="atLeast"/>
        <w:jc w:val="center"/>
        <w:outlineLvl w:val="1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BC0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Оценка качества образовательных услуг.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Программа профессиональной подготовки, определена лицензией на право, ведения образовательной деятельности. Организация учебного процесса соответствует графику учебного процесса и учебным планам. Форма обучения очная, теоретическое обучение – групповое, обучение вождению индивидуально. Те</w:t>
      </w:r>
      <w:r w:rsidR="001E016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оретические занятия проходят в 2</w:t>
      </w:r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-х специально оборудованных классах. Расписание занятий на каждую группу, </w:t>
      </w:r>
      <w:proofErr w:type="gramStart"/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вывешены</w:t>
      </w:r>
      <w:proofErr w:type="gramEnd"/>
      <w:r w:rsidRPr="00106E3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на информационную доску. Организация промежуточных аттестаций проходит в виде зачетов.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Контроль успеваемости осуществляется директором УЦ «Вираж», </w:t>
      </w:r>
      <w:proofErr w:type="gram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согласно графика</w:t>
      </w:r>
      <w:proofErr w:type="gram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учебного процесса в виде</w:t>
      </w:r>
      <w:r w:rsidRPr="00F60FC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 посещение теоретических учебных занятий с различными методическими целями</w:t>
      </w:r>
      <w:r w:rsidRPr="00F60FC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;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 контрольный срез знаний по предмету, разделу, теме с руководителем</w:t>
      </w:r>
      <w:r w:rsidRPr="00F60FC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;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 анализ руководителем проведенных преподавателем тестов, самостоятельных работ, зачетов, практических работ, контрольных работ, экзаменов.</w:t>
      </w:r>
    </w:p>
    <w:p w:rsidR="005D7934" w:rsidRPr="00761AD3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Промежуточная аттестация осуществляется преподавателями учебных предметов в виде</w:t>
      </w:r>
      <w:r w:rsidRPr="00761AD3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: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-устных опросов,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-тестов,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-самостоятельных работ,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-контрольных работ,</w:t>
      </w:r>
    </w:p>
    <w:p w:rsidR="005D7934" w:rsidRPr="00761AD3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-контрольных занятий.</w:t>
      </w:r>
    </w:p>
    <w:p w:rsidR="005D7934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Формы и процедуры текущего контроля знаний, промежуточной аттестации представлены в обучающих программах учебных дисциплин.</w:t>
      </w:r>
    </w:p>
    <w:p w:rsidR="005D7934" w:rsidRPr="00761AD3" w:rsidRDefault="005D7934" w:rsidP="005D7934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Оценка качества подготовки обучающихся осуществляется в двух напр</w:t>
      </w:r>
      <w:r w:rsidR="00F3015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влениях</w:t>
      </w:r>
      <w:r w:rsidRPr="00761AD3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: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 w:rsidRPr="00B71C9A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оценка уровня освоения разделов</w:t>
      </w:r>
      <w:r w:rsidRPr="00B71C9A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;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2.оценка компетенций </w:t>
      </w:r>
      <w:proofErr w:type="gram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Во время промежуточной и итоговой аттестации выявлялись полученные знания, умения и навыки, проверялось освоение трудовых действий и профессиональных компетенций, изменение отношения к различным аспектам профессиональной деятельности.</w:t>
      </w:r>
    </w:p>
    <w:p w:rsidR="005D7934" w:rsidRDefault="005D7934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проходила согласно соответствующему Положению и направлению образовательной программы.</w:t>
      </w:r>
    </w:p>
    <w:p w:rsidR="0066451F" w:rsidRDefault="0066451F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66451F" w:rsidRDefault="0066451F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66451F" w:rsidRDefault="0066451F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66451F" w:rsidRPr="00FC5426" w:rsidRDefault="0066451F" w:rsidP="005D7934">
      <w:pPr>
        <w:pStyle w:val="a6"/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Инфраструктура УЦ «Вираж»</w:t>
      </w:r>
    </w:p>
    <w:p w:rsidR="005D7934" w:rsidRDefault="009C5D41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  В течение 2025</w:t>
      </w:r>
      <w:r w:rsidR="0066451F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г.</w:t>
      </w:r>
      <w:r w:rsidR="003D50C7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</w:t>
      </w:r>
      <w:r w:rsidR="0066451F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</w:t>
      </w:r>
      <w:r w:rsidR="005D793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существлялся капитальный и текущий ремонт автом</w:t>
      </w:r>
      <w:r w:rsidR="0066451F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билей  «ВАЗ 2114»,   «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val="en-US" w:eastAsia="ru-RU"/>
        </w:rPr>
        <w:t>RENO</w:t>
      </w:r>
      <w:r w:rsidRPr="009C5D41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val="en-US" w:eastAsia="ru-RU"/>
        </w:rPr>
        <w:t>LO</w:t>
      </w:r>
      <w:r w:rsidR="00A860A5">
        <w:rPr>
          <w:rFonts w:ascii="Times New Roman" w:eastAsia="Times New Roman" w:hAnsi="Times New Roman" w:cs="Times New Roman"/>
          <w:color w:val="07141D"/>
          <w:sz w:val="24"/>
          <w:szCs w:val="24"/>
          <w:lang w:val="en-US" w:eastAsia="ru-RU"/>
        </w:rPr>
        <w:t>GAN</w:t>
      </w:r>
      <w:r w:rsidR="00FF7A0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», </w:t>
      </w:r>
      <w:r w:rsidR="00AF602B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«Лада</w:t>
      </w:r>
      <w:r w:rsidR="00275F7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219060</w:t>
      </w:r>
      <w:r w:rsidR="00AF602B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Гранта».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  УЦ «Вираж» распо</w:t>
      </w:r>
      <w:r w:rsidR="001E0160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лагает, переданным в аренду помещением, на основании договора с </w:t>
      </w:r>
      <w:r w:rsidR="00782DB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Резниченко Е.В.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и арендуемым учебным авт</w:t>
      </w:r>
      <w:r w:rsidR="00CB3B8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одромом, на основании договора</w:t>
      </w:r>
      <w:r w:rsidR="00782DB4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с</w:t>
      </w:r>
      <w:r w:rsidR="00CB3B8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Комаровой В.В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  В соответствии с нормативными актами, УЦ «Вираж» имеет специально оборудованные учебные классы, необходимое техническое и методическое обеспечение.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lastRenderedPageBreak/>
        <w:t xml:space="preserve">        Проведен косметический ремонт помещений учебного центра (учебные классы, служебные помещения). Приобретались </w:t>
      </w:r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учебные пособия как электронные, так и на бумажных носителях,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канцелярские и хозяйственные товары.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  Своевременно оплачивались арендные и коммунальные услуги.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 Таким образом, хозяйственная деятельность учебного центра осуществлялась в рабочем режиме.</w:t>
      </w: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Заключение.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В результате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выявлено, что деятельность УЦ «Вираж» в отчетный период проводилась с требованиями, установленными законодательством  Российской Федерации.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Кадровый состав УЦ «Вираж» соответствует квалификационным характеристикам.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Образовательная деятельность реализуется с учетом лицензионных требований и условий данного вида деятельности.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Результаты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позволяют утверж</w:t>
      </w:r>
      <w:r w:rsidR="00F30152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ать, что материально-техническая база соответствует целям и задачам образовательной деятельности УЦ «Вираж».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Учебные кабинеты обеспечены необходимыми техническими средствами обучения, достаточным количеством компьютерной техники и используются по назначению в полной мере.</w:t>
      </w:r>
    </w:p>
    <w:p w:rsidR="005D7934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 В результате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выявлено, что в целом деятельность УЦ «Вираж» в отчетный пе</w:t>
      </w:r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риод проводилась систематически с учетом  а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нализа </w:t>
      </w:r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информации, полученной в результате </w:t>
      </w: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предыдущего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</w:t>
      </w:r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ования</w:t>
      </w:r>
      <w:proofErr w:type="spellEnd"/>
      <w:r w:rsidR="00564A05"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.</w:t>
      </w:r>
    </w:p>
    <w:p w:rsidR="005D7934" w:rsidRPr="00E300D9" w:rsidRDefault="005D7934" w:rsidP="005D7934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    Анализ результатов, полученных в ходе </w:t>
      </w:r>
      <w:proofErr w:type="spellStart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t xml:space="preserve">, позволяет утверждать, что деятельность УЦ «Вираж» осуществляется в соответствии с требованиями, представляемыми к учреждениям дополнительного профессионального образования, и позволяет оценивать деятельность УЦ «Вираж» в отчетный период как стабильную. </w:t>
      </w: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64A05" w:rsidRDefault="00564A05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64A05" w:rsidRDefault="00564A05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64A05" w:rsidRDefault="00564A05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64A05" w:rsidRDefault="00564A05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AF602B" w:rsidRDefault="00AF602B" w:rsidP="00CF4530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CF4530" w:rsidRDefault="00CF4530" w:rsidP="00CF4530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CF4530" w:rsidRDefault="00CF4530" w:rsidP="00CF4530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CF4530" w:rsidRDefault="00CF4530" w:rsidP="00CF4530">
      <w:pPr>
        <w:spacing w:before="150" w:after="0" w:line="360" w:lineRule="atLeas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AF602B" w:rsidRDefault="00AF602B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right"/>
        <w:outlineLvl w:val="2"/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7141D"/>
          <w:sz w:val="24"/>
          <w:szCs w:val="24"/>
          <w:lang w:eastAsia="ru-RU"/>
        </w:rPr>
        <w:lastRenderedPageBreak/>
        <w:t>Приложение № 1</w:t>
      </w: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  <w:t>Показатели деятельности ЧУДПО «УЦ Вираж»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8"/>
        <w:gridCol w:w="7912"/>
        <w:gridCol w:w="1551"/>
      </w:tblGrid>
      <w:tr w:rsidR="005D7934" w:rsidTr="008B7AE8">
        <w:tc>
          <w:tcPr>
            <w:tcW w:w="959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 w:rsidRPr="00AB5399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38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5D7934" w:rsidTr="008B7AE8">
        <w:tc>
          <w:tcPr>
            <w:tcW w:w="959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</w:pPr>
            <w:r w:rsidRPr="00AB5399"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62" w:type="dxa"/>
            <w:gridSpan w:val="2"/>
          </w:tcPr>
          <w:p w:rsidR="005D7934" w:rsidRPr="00AB5399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5D7934" w:rsidTr="008B7AE8">
        <w:tc>
          <w:tcPr>
            <w:tcW w:w="959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38" w:type="dxa"/>
          </w:tcPr>
          <w:p w:rsidR="005D7934" w:rsidRPr="00AB5399" w:rsidRDefault="005D7934" w:rsidP="008B7AE8">
            <w:pPr>
              <w:spacing w:line="360" w:lineRule="atLeast"/>
              <w:jc w:val="both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 w:rsidRPr="00AB5399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B71C9A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524" w:type="dxa"/>
          </w:tcPr>
          <w:p w:rsidR="005D7934" w:rsidRPr="002A18FD" w:rsidRDefault="00A860A5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86</w:t>
            </w:r>
            <w:r w:rsidR="005D7934" w:rsidRPr="002A18FD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чел</w:t>
            </w:r>
            <w:r w:rsidR="005D7934" w:rsidRPr="002A18FD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 w:rsidR="00A278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100</w:t>
            </w:r>
            <w:r w:rsidR="002A18FD" w:rsidRPr="002A18FD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  <w:tr w:rsidR="005D7934" w:rsidTr="008B7AE8">
        <w:tc>
          <w:tcPr>
            <w:tcW w:w="959" w:type="dxa"/>
          </w:tcPr>
          <w:p w:rsidR="005D7934" w:rsidRPr="00B71C9A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38" w:type="dxa"/>
          </w:tcPr>
          <w:p w:rsidR="005D7934" w:rsidRPr="003E3782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3E3782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Прошедших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обучение в образовательной организации</w:t>
            </w:r>
          </w:p>
        </w:tc>
        <w:tc>
          <w:tcPr>
            <w:tcW w:w="1524" w:type="dxa"/>
          </w:tcPr>
          <w:p w:rsidR="005D7934" w:rsidRPr="00437070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  <w:tr w:rsidR="005D7934" w:rsidTr="008B7AE8">
        <w:tc>
          <w:tcPr>
            <w:tcW w:w="959" w:type="dxa"/>
          </w:tcPr>
          <w:p w:rsidR="005D7934" w:rsidRPr="003E3782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38" w:type="dxa"/>
          </w:tcPr>
          <w:p w:rsidR="005D7934" w:rsidRPr="003E3782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3E3782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524" w:type="dxa"/>
          </w:tcPr>
          <w:p w:rsidR="005D7934" w:rsidRPr="00437070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Pr="003E3782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38" w:type="dxa"/>
          </w:tcPr>
          <w:p w:rsidR="005D7934" w:rsidRPr="00AB5399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Количество реализуемых дополнительных профессиональных программ, в том числе:  </w:t>
            </w:r>
          </w:p>
        </w:tc>
        <w:tc>
          <w:tcPr>
            <w:tcW w:w="1524" w:type="dxa"/>
          </w:tcPr>
          <w:p w:rsidR="005D7934" w:rsidRPr="00AB5399" w:rsidRDefault="00880199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а</w:t>
            </w:r>
          </w:p>
        </w:tc>
      </w:tr>
      <w:tr w:rsidR="005D7934" w:rsidTr="008B7AE8">
        <w:tc>
          <w:tcPr>
            <w:tcW w:w="959" w:type="dxa"/>
          </w:tcPr>
          <w:p w:rsidR="005D7934" w:rsidRPr="003E3782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938" w:type="dxa"/>
          </w:tcPr>
          <w:p w:rsidR="005D7934" w:rsidRPr="00AB5399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Программ повышения квалификации</w:t>
            </w:r>
          </w:p>
        </w:tc>
        <w:tc>
          <w:tcPr>
            <w:tcW w:w="1524" w:type="dxa"/>
          </w:tcPr>
          <w:p w:rsidR="005D7934" w:rsidRPr="00AB5399" w:rsidRDefault="00880199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а</w:t>
            </w:r>
          </w:p>
        </w:tc>
      </w:tr>
      <w:tr w:rsidR="005D7934" w:rsidTr="008B7AE8">
        <w:tc>
          <w:tcPr>
            <w:tcW w:w="959" w:type="dxa"/>
          </w:tcPr>
          <w:p w:rsidR="005D7934" w:rsidRPr="003E3782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938" w:type="dxa"/>
          </w:tcPr>
          <w:p w:rsidR="005D7934" w:rsidRPr="00AB5399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Количество разработанных дополнительных профессиональных программ  за отчетный период</w:t>
            </w:r>
          </w:p>
        </w:tc>
        <w:tc>
          <w:tcPr>
            <w:tcW w:w="1524" w:type="dxa"/>
          </w:tcPr>
          <w:p w:rsidR="005D7934" w:rsidRPr="00AB5399" w:rsidRDefault="00822E00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Программ повышения квалификации</w:t>
            </w:r>
          </w:p>
        </w:tc>
        <w:tc>
          <w:tcPr>
            <w:tcW w:w="1524" w:type="dxa"/>
          </w:tcPr>
          <w:p w:rsidR="005D7934" w:rsidRPr="00AB5399" w:rsidRDefault="00822E00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Программ профессиональной переподготовки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938" w:type="dxa"/>
          </w:tcPr>
          <w:p w:rsidR="005D7934" w:rsidRPr="00460B39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460B39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524" w:type="dxa"/>
          </w:tcPr>
          <w:p w:rsidR="005D7934" w:rsidRPr="00437070" w:rsidRDefault="005D7934" w:rsidP="008B7AE8">
            <w:pPr>
              <w:spacing w:before="15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938" w:type="dxa"/>
          </w:tcPr>
          <w:p w:rsidR="005D7934" w:rsidRPr="005642DD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5642DD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524" w:type="dxa"/>
          </w:tcPr>
          <w:p w:rsidR="005D7934" w:rsidRPr="00437070" w:rsidRDefault="00275F72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чел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</w:t>
            </w:r>
            <w:r w:rsidR="00034486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938" w:type="dxa"/>
          </w:tcPr>
          <w:p w:rsidR="005D7934" w:rsidRPr="005642DD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Численность</w:t>
            </w:r>
            <w:r w:rsidRPr="005642DD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удельный вес численности педагогических работников,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lastRenderedPageBreak/>
              <w:t xml:space="preserve">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524" w:type="dxa"/>
          </w:tcPr>
          <w:p w:rsidR="005D7934" w:rsidRPr="0069107B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lastRenderedPageBreak/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lastRenderedPageBreak/>
              <w:t>1.10.1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1.10.2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524" w:type="dxa"/>
          </w:tcPr>
          <w:p w:rsidR="005D7934" w:rsidRPr="00AB5399" w:rsidRDefault="00CB271E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60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938" w:type="dxa"/>
          </w:tcPr>
          <w:p w:rsidR="005D7934" w:rsidRDefault="005D7934" w:rsidP="008B7AE8">
            <w:pPr>
              <w:spacing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524" w:type="dxa"/>
          </w:tcPr>
          <w:p w:rsidR="005D7934" w:rsidRPr="0069107B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  <w:tr w:rsidR="005D7934" w:rsidTr="008B7AE8">
        <w:tc>
          <w:tcPr>
            <w:tcW w:w="959" w:type="dxa"/>
          </w:tcPr>
          <w:p w:rsidR="005D7934" w:rsidRPr="005642DD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5D7934" w:rsidRPr="005642DD" w:rsidRDefault="005D7934" w:rsidP="008B7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D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</w:p>
        </w:tc>
      </w:tr>
      <w:tr w:rsidR="005D7934" w:rsidTr="008B7AE8">
        <w:tc>
          <w:tcPr>
            <w:tcW w:w="959" w:type="dxa"/>
          </w:tcPr>
          <w:p w:rsidR="005D7934" w:rsidRPr="005642DD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38" w:type="dxa"/>
          </w:tcPr>
          <w:p w:rsidR="005D7934" w:rsidRPr="005642DD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56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56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 w:rsidRPr="0056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расчете на 100 научно-педагогических работников</w:t>
            </w:r>
          </w:p>
        </w:tc>
        <w:tc>
          <w:tcPr>
            <w:tcW w:w="1524" w:type="dxa"/>
          </w:tcPr>
          <w:p w:rsidR="005D7934" w:rsidRPr="0069107B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цитирований в индексируемой системе цитирования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5642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расчете  на 100 научно-педагогических работников 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437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437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 w:rsidRPr="004370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расчете  на 100 научно-педагогических работников 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938" w:type="dxa"/>
          </w:tcPr>
          <w:p w:rsidR="005D7934" w:rsidRPr="00437010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статей в научной периодике, индексируемой в системе цитирования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расчете на 100 научно-педагогических работников 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объем НИОКР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уб.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уб.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 доходов от НИОКР в общих доходах образовательной организации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международных  и всероссийских  (межрегиональных) научных семинаров и конференций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7938" w:type="dxa"/>
          </w:tcPr>
          <w:p w:rsidR="005D7934" w:rsidRPr="005D72BB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Pr="005D7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численности научно-педагогических работников без ученой степени – до 30 лет, кандидатов наук – до 35 лет, докторов наук – до 40 лет, в общей численности научно-педагогических работников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0чел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0%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единиц</w:t>
            </w:r>
          </w:p>
        </w:tc>
      </w:tr>
      <w:tr w:rsidR="005D7934" w:rsidTr="008B7AE8">
        <w:tc>
          <w:tcPr>
            <w:tcW w:w="959" w:type="dxa"/>
          </w:tcPr>
          <w:p w:rsidR="005D7934" w:rsidRPr="005D72BB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8" w:type="dxa"/>
          </w:tcPr>
          <w:p w:rsidR="005D7934" w:rsidRPr="005D72BB" w:rsidRDefault="005D7934" w:rsidP="008B7A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</w:p>
        </w:tc>
      </w:tr>
      <w:tr w:rsidR="005D7934" w:rsidTr="008B7AE8">
        <w:tc>
          <w:tcPr>
            <w:tcW w:w="959" w:type="dxa"/>
          </w:tcPr>
          <w:p w:rsidR="005D7934" w:rsidRPr="005D72BB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38" w:type="dxa"/>
          </w:tcPr>
          <w:p w:rsidR="005D7934" w:rsidRPr="005D72BB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24" w:type="dxa"/>
          </w:tcPr>
          <w:p w:rsidR="005D7934" w:rsidRPr="00AB5399" w:rsidRDefault="000D43AC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2570</w:t>
            </w:r>
            <w:proofErr w:type="spellStart"/>
            <w:r w:rsidR="005D7934" w:rsidRP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тыс.руб</w:t>
            </w:r>
            <w:proofErr w:type="spellEnd"/>
            <w:r w:rsidR="005D7934" w:rsidRP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</w:t>
            </w:r>
          </w:p>
        </w:tc>
        <w:tc>
          <w:tcPr>
            <w:tcW w:w="1524" w:type="dxa"/>
          </w:tcPr>
          <w:p w:rsidR="005D7934" w:rsidRPr="00F36EB8" w:rsidRDefault="00CB271E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lastRenderedPageBreak/>
              <w:t>4</w:t>
            </w:r>
            <w:r w:rsidR="00C2024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5</w:t>
            </w:r>
            <w:r w:rsid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7934" w:rsidRPr="00F36EB8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тыс</w:t>
            </w:r>
            <w:proofErr w:type="gramStart"/>
            <w:r w:rsidR="005D7934" w:rsidRPr="00F36EB8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.р</w:t>
            </w:r>
            <w:proofErr w:type="gramEnd"/>
            <w:r w:rsidR="005D7934" w:rsidRPr="00F36EB8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уб</w:t>
            </w:r>
            <w:proofErr w:type="spellEnd"/>
            <w:r w:rsidR="005D7934" w:rsidRPr="00F36EB8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524" w:type="dxa"/>
          </w:tcPr>
          <w:p w:rsidR="005D7934" w:rsidRPr="00F36EB8" w:rsidRDefault="00CB271E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</w:t>
            </w:r>
            <w:r w:rsidR="00034486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5</w:t>
            </w:r>
            <w:r w:rsidR="005D7934" w:rsidRP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тыс</w:t>
            </w:r>
            <w:proofErr w:type="gramStart"/>
            <w:r w:rsidR="005D7934" w:rsidRP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.р</w:t>
            </w:r>
            <w:proofErr w:type="gramEnd"/>
            <w:r w:rsidR="005D7934" w:rsidRPr="003D50C7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уб.</w:t>
            </w:r>
          </w:p>
        </w:tc>
      </w:tr>
      <w:tr w:rsidR="005D7934" w:rsidTr="008B7AE8">
        <w:tc>
          <w:tcPr>
            <w:tcW w:w="959" w:type="dxa"/>
          </w:tcPr>
          <w:p w:rsidR="005D7934" w:rsidRPr="005D72BB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7141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8" w:type="dxa"/>
          </w:tcPr>
          <w:p w:rsidR="005D7934" w:rsidRPr="005D72BB" w:rsidRDefault="005D7934" w:rsidP="008B7AE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</w:p>
        </w:tc>
      </w:tr>
      <w:tr w:rsidR="005D7934" w:rsidTr="008B7AE8">
        <w:tc>
          <w:tcPr>
            <w:tcW w:w="959" w:type="dxa"/>
          </w:tcPr>
          <w:p w:rsidR="005D7934" w:rsidRPr="005D72BB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 w:rsidRPr="005D72BB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38" w:type="dxa"/>
          </w:tcPr>
          <w:p w:rsidR="005D7934" w:rsidRPr="005D72BB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524" w:type="dxa"/>
          </w:tcPr>
          <w:p w:rsidR="005D7934" w:rsidRPr="00AB5399" w:rsidRDefault="00AE0E8A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60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кв.м</w:t>
            </w:r>
            <w:proofErr w:type="spellEnd"/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</w:t>
            </w:r>
          </w:p>
        </w:tc>
      </w:tr>
      <w:tr w:rsidR="005D7934" w:rsidTr="008B7AE8">
        <w:tc>
          <w:tcPr>
            <w:tcW w:w="959" w:type="dxa"/>
          </w:tcPr>
          <w:p w:rsidR="005D7934" w:rsidRPr="005D72BB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кв.м.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образовательной организацией  на праве оперативного управления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 кв.м.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524" w:type="dxa"/>
          </w:tcPr>
          <w:p w:rsidR="005D7934" w:rsidRPr="00AB5399" w:rsidRDefault="00AE0E8A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кв.м</w:t>
            </w:r>
            <w:proofErr w:type="spellEnd"/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.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печатных учебных 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524" w:type="dxa"/>
          </w:tcPr>
          <w:p w:rsidR="005D7934" w:rsidRPr="00AB5399" w:rsidRDefault="00880199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1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938" w:type="dxa"/>
          </w:tcPr>
          <w:p w:rsidR="005D7934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524" w:type="dxa"/>
          </w:tcPr>
          <w:p w:rsidR="005D7934" w:rsidRPr="00AB5399" w:rsidRDefault="00C62EA5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8</w:t>
            </w:r>
            <w:r w:rsidR="005D7934"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5D7934" w:rsidTr="008B7AE8">
        <w:tc>
          <w:tcPr>
            <w:tcW w:w="959" w:type="dxa"/>
          </w:tcPr>
          <w:p w:rsidR="005D7934" w:rsidRDefault="005D7934" w:rsidP="008B7AE8">
            <w:pPr>
              <w:spacing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938" w:type="dxa"/>
          </w:tcPr>
          <w:p w:rsidR="005D7934" w:rsidRPr="006B64FC" w:rsidRDefault="005D7934" w:rsidP="008B7A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r w:rsidRPr="006B64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524" w:type="dxa"/>
          </w:tcPr>
          <w:p w:rsidR="005D7934" w:rsidRPr="00AB5399" w:rsidRDefault="005D7934" w:rsidP="008B7AE8">
            <w:pPr>
              <w:spacing w:before="150" w:line="360" w:lineRule="atLeast"/>
              <w:outlineLvl w:val="2"/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7141D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>
      <w:pPr>
        <w:spacing w:before="150"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7141D"/>
          <w:sz w:val="24"/>
          <w:szCs w:val="24"/>
          <w:lang w:eastAsia="ru-RU"/>
        </w:rPr>
      </w:pPr>
    </w:p>
    <w:p w:rsidR="005D7934" w:rsidRDefault="005D7934" w:rsidP="005D7934"/>
    <w:p w:rsidR="00FE398F" w:rsidRDefault="00FE398F" w:rsidP="005D7934"/>
    <w:p w:rsidR="00FE398F" w:rsidRDefault="00FE398F" w:rsidP="005D7934"/>
    <w:p w:rsidR="00FE398F" w:rsidRDefault="00FE398F" w:rsidP="005D7934"/>
    <w:p w:rsidR="00FE398F" w:rsidRDefault="00FE398F" w:rsidP="005D7934"/>
    <w:p w:rsidR="00FE398F" w:rsidRDefault="00FE398F" w:rsidP="005D7934"/>
    <w:p w:rsidR="00FE398F" w:rsidRDefault="00FE398F" w:rsidP="005D7934"/>
    <w:p w:rsidR="005D7934" w:rsidRDefault="005D7934" w:rsidP="005D7934">
      <w:pPr>
        <w:rPr>
          <w:lang w:val="en-US"/>
        </w:rPr>
      </w:pPr>
    </w:p>
    <w:p w:rsidR="00D91440" w:rsidRDefault="00D91440" w:rsidP="005D7934">
      <w:pPr>
        <w:rPr>
          <w:lang w:val="en-US"/>
        </w:rPr>
      </w:pPr>
    </w:p>
    <w:p w:rsidR="00D91440" w:rsidRDefault="00D91440" w:rsidP="005D7934">
      <w:pPr>
        <w:rPr>
          <w:lang w:val="en-US"/>
        </w:rPr>
      </w:pPr>
    </w:p>
    <w:p w:rsidR="00D91440" w:rsidRDefault="00D91440" w:rsidP="005D7934">
      <w:pPr>
        <w:rPr>
          <w:lang w:val="en-US"/>
        </w:rPr>
      </w:pPr>
    </w:p>
    <w:p w:rsidR="000D43AC" w:rsidRDefault="000D43AC" w:rsidP="005D7934">
      <w:pPr>
        <w:rPr>
          <w:lang w:val="en-US"/>
        </w:rPr>
      </w:pPr>
    </w:p>
    <w:p w:rsidR="000C6197" w:rsidRDefault="000C6197" w:rsidP="000C6197">
      <w:pPr>
        <w:pStyle w:val="a6"/>
        <w:rPr>
          <w:b/>
          <w:sz w:val="28"/>
          <w:szCs w:val="28"/>
        </w:rPr>
      </w:pPr>
      <w:r w:rsidRPr="00DC0B89">
        <w:rPr>
          <w:b/>
          <w:sz w:val="28"/>
          <w:szCs w:val="28"/>
        </w:rPr>
        <w:lastRenderedPageBreak/>
        <w:t>1.Сведения о наличии в собственности или на ином законном основании оборудованных учебных транспортных сре</w:t>
      </w:r>
      <w:r>
        <w:rPr>
          <w:b/>
          <w:sz w:val="28"/>
          <w:szCs w:val="28"/>
        </w:rPr>
        <w:t>д</w:t>
      </w:r>
      <w:r w:rsidRPr="00DC0B89">
        <w:rPr>
          <w:b/>
          <w:sz w:val="28"/>
          <w:szCs w:val="28"/>
        </w:rPr>
        <w:t>ств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36"/>
        <w:gridCol w:w="1742"/>
        <w:gridCol w:w="1741"/>
        <w:gridCol w:w="1741"/>
        <w:gridCol w:w="1741"/>
      </w:tblGrid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6C3409">
              <w:rPr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6C3409"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6C3409"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6C3409">
              <w:rPr>
                <w:sz w:val="24"/>
                <w:szCs w:val="24"/>
              </w:rPr>
              <w:t>4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модель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ВАЗ-219060</w:t>
            </w:r>
          </w:p>
        </w:tc>
        <w:tc>
          <w:tcPr>
            <w:tcW w:w="1623" w:type="dxa"/>
          </w:tcPr>
          <w:p w:rsidR="00C02E38" w:rsidRPr="000D43AC" w:rsidRDefault="000D43AC" w:rsidP="00CF4530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SR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ВАЗ-21140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КМЗ-821305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557" w:type="dxa"/>
          </w:tcPr>
          <w:p w:rsidR="00C02E38" w:rsidRPr="00E977DF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лег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авт.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623" w:type="dxa"/>
          </w:tcPr>
          <w:p w:rsidR="00C02E38" w:rsidRPr="000D43AC" w:rsidRDefault="000D43AC" w:rsidP="00CF4530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У815УТ174</w:t>
            </w:r>
          </w:p>
        </w:tc>
        <w:tc>
          <w:tcPr>
            <w:tcW w:w="1623" w:type="dxa"/>
          </w:tcPr>
          <w:p w:rsidR="00C02E38" w:rsidRPr="000D43AC" w:rsidRDefault="000D43AC" w:rsidP="00CF4530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Т250ВХ774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А174ХВ74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ВО897474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Регистрационные документы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99 30 581672</w:t>
            </w:r>
          </w:p>
        </w:tc>
        <w:tc>
          <w:tcPr>
            <w:tcW w:w="1623" w:type="dxa"/>
          </w:tcPr>
          <w:p w:rsidR="00C02E38" w:rsidRPr="006C3409" w:rsidRDefault="000D43AC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99 65 </w:t>
            </w:r>
            <w:r w:rsidR="00AC246E">
              <w:rPr>
                <w:sz w:val="24"/>
                <w:szCs w:val="24"/>
              </w:rPr>
              <w:t>475959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99 19 542725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74 34 973742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623" w:type="dxa"/>
          </w:tcPr>
          <w:p w:rsidR="00C02E38" w:rsidRPr="00AC246E" w:rsidRDefault="00AC246E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в соответствии с п.3 Основных положений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тягово-сцепног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опорно-сцепного) устройства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трансмисси</w:t>
            </w:r>
            <w:proofErr w:type="gramStart"/>
            <w:r>
              <w:rPr>
                <w:sz w:val="24"/>
                <w:szCs w:val="24"/>
              </w:rPr>
              <w:t>и(</w:t>
            </w:r>
            <w:proofErr w:type="gramEnd"/>
            <w:r>
              <w:rPr>
                <w:sz w:val="24"/>
                <w:szCs w:val="24"/>
              </w:rPr>
              <w:t>автоматическая или механическая)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Механич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Механич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Механич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педали в соответствии с п.5 Основных положений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Зеркала заднего вида для обучающегося вождению в соответствии с п.5 Основных положений</w:t>
            </w:r>
            <w:proofErr w:type="gramEnd"/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Опознавательный знак «Учебное транспортное средство» в соответствии с п.8 Основных положений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 о внесении изменений ТС в регистрационном документе</w:t>
            </w:r>
          </w:p>
        </w:tc>
        <w:tc>
          <w:tcPr>
            <w:tcW w:w="1925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23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C02E38" w:rsidRPr="006C3409" w:rsidTr="00417CFE">
        <w:tc>
          <w:tcPr>
            <w:tcW w:w="3039" w:type="dxa"/>
          </w:tcPr>
          <w:p w:rsidR="00C02E38" w:rsidRPr="006C3409" w:rsidRDefault="00C02E38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Страховой полис ОСАГО (номер, дата выдачи, срок действия, страховая организация)   </w:t>
            </w:r>
          </w:p>
        </w:tc>
        <w:tc>
          <w:tcPr>
            <w:tcW w:w="1925" w:type="dxa"/>
          </w:tcPr>
          <w:p w:rsidR="00C02E38" w:rsidRPr="006C3409" w:rsidRDefault="00CB271E" w:rsidP="00AC246E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ТТТ 7076363055 СПАО Ингосстрах до 31.03.2026</w:t>
            </w:r>
          </w:p>
        </w:tc>
        <w:tc>
          <w:tcPr>
            <w:tcW w:w="1623" w:type="dxa"/>
          </w:tcPr>
          <w:p w:rsidR="00C02E38" w:rsidRPr="006C3409" w:rsidRDefault="00CB271E" w:rsidP="00AC246E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ТТТ 7077215663 СПАО Ингосстрах до 12.04.2026</w:t>
            </w:r>
          </w:p>
        </w:tc>
        <w:tc>
          <w:tcPr>
            <w:tcW w:w="1557" w:type="dxa"/>
          </w:tcPr>
          <w:p w:rsidR="00C02E38" w:rsidRPr="006C3409" w:rsidRDefault="001F7E87" w:rsidP="00417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АО ГСК </w:t>
            </w:r>
            <w:proofErr w:type="spellStart"/>
            <w:r>
              <w:rPr>
                <w:sz w:val="24"/>
                <w:szCs w:val="24"/>
              </w:rPr>
              <w:t>Югория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C02E38" w:rsidRPr="006C3409" w:rsidRDefault="00C02E38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</w:t>
            </w:r>
          </w:p>
        </w:tc>
      </w:tr>
      <w:tr w:rsidR="00417CFE" w:rsidRPr="006C3409" w:rsidTr="00417CFE">
        <w:tc>
          <w:tcPr>
            <w:tcW w:w="3039" w:type="dxa"/>
          </w:tcPr>
          <w:p w:rsidR="00417CFE" w:rsidRPr="006C3409" w:rsidRDefault="00417CFE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осмот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gramEnd"/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lastRenderedPageBreak/>
              <w:t xml:space="preserve">прохождения, срок действия) </w:t>
            </w:r>
          </w:p>
        </w:tc>
        <w:tc>
          <w:tcPr>
            <w:tcW w:w="1925" w:type="dxa"/>
          </w:tcPr>
          <w:p w:rsidR="00417CFE" w:rsidRPr="006C3409" w:rsidRDefault="00377CD4" w:rsidP="00CB367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157201012600012 до </w:t>
            </w:r>
            <w:r>
              <w:rPr>
                <w:sz w:val="24"/>
                <w:szCs w:val="24"/>
              </w:rPr>
              <w:lastRenderedPageBreak/>
              <w:t>12.01.2027</w:t>
            </w:r>
            <w:bookmarkStart w:id="0" w:name="_GoBack"/>
            <w:bookmarkEnd w:id="0"/>
          </w:p>
        </w:tc>
        <w:tc>
          <w:tcPr>
            <w:tcW w:w="1623" w:type="dxa"/>
          </w:tcPr>
          <w:p w:rsidR="00417CFE" w:rsidRPr="00D32713" w:rsidRDefault="00AC246E" w:rsidP="009C5D41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157201012500067</w:t>
            </w:r>
            <w:r w:rsidR="00C62EA5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lastRenderedPageBreak/>
              <w:t>04.06.2026</w:t>
            </w:r>
            <w:r w:rsidR="00417CF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557" w:type="dxa"/>
          </w:tcPr>
          <w:p w:rsidR="00417CFE" w:rsidRDefault="001F7E87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024041012401080</w:t>
            </w:r>
            <w:r w:rsidR="000C7336">
              <w:rPr>
                <w:sz w:val="24"/>
                <w:szCs w:val="24"/>
              </w:rPr>
              <w:t xml:space="preserve"> до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21.10.2025</w:t>
            </w:r>
          </w:p>
          <w:p w:rsidR="00417CFE" w:rsidRPr="006C3409" w:rsidRDefault="00417CFE" w:rsidP="00DA3387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0C7336" w:rsidRPr="00985001" w:rsidRDefault="001F7E87" w:rsidP="000C733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024041012401016</w:t>
            </w:r>
            <w:r w:rsidR="000C7336">
              <w:rPr>
                <w:sz w:val="24"/>
                <w:szCs w:val="24"/>
              </w:rPr>
              <w:t xml:space="preserve"> до</w:t>
            </w:r>
          </w:p>
          <w:p w:rsidR="00417CFE" w:rsidRPr="006C3409" w:rsidRDefault="001F7E87" w:rsidP="000C7336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03.10.26</w:t>
            </w:r>
          </w:p>
        </w:tc>
      </w:tr>
      <w:tr w:rsidR="00417CFE" w:rsidRPr="006C3409" w:rsidTr="00417CFE">
        <w:tc>
          <w:tcPr>
            <w:tcW w:w="3039" w:type="dxa"/>
          </w:tcPr>
          <w:p w:rsidR="00417CFE" w:rsidRPr="006C3409" w:rsidRDefault="00417CFE" w:rsidP="00CF4530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Соответствуе</w:t>
            </w:r>
            <w:proofErr w:type="gramStart"/>
            <w:r>
              <w:rPr>
                <w:sz w:val="24"/>
                <w:szCs w:val="24"/>
              </w:rPr>
              <w:t>т(</w:t>
            </w:r>
            <w:proofErr w:type="gramEnd"/>
            <w:r>
              <w:rPr>
                <w:sz w:val="24"/>
                <w:szCs w:val="24"/>
              </w:rPr>
              <w:t>не соответствует) установленным требован.</w:t>
            </w:r>
          </w:p>
        </w:tc>
        <w:tc>
          <w:tcPr>
            <w:tcW w:w="1925" w:type="dxa"/>
          </w:tcPr>
          <w:p w:rsidR="00417CFE" w:rsidRPr="006C3409" w:rsidRDefault="00417CFE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623" w:type="dxa"/>
          </w:tcPr>
          <w:p w:rsidR="00417CFE" w:rsidRPr="006C3409" w:rsidRDefault="00417CFE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557" w:type="dxa"/>
          </w:tcPr>
          <w:p w:rsidR="00417CFE" w:rsidRPr="006C3409" w:rsidRDefault="00417CFE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557" w:type="dxa"/>
          </w:tcPr>
          <w:p w:rsidR="00417CFE" w:rsidRPr="006C3409" w:rsidRDefault="00417CFE" w:rsidP="00CF453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</w:tbl>
    <w:p w:rsidR="000C6197" w:rsidRDefault="000C6197" w:rsidP="000C6197">
      <w:pPr>
        <w:pStyle w:val="a6"/>
        <w:rPr>
          <w:sz w:val="28"/>
          <w:szCs w:val="28"/>
        </w:rPr>
      </w:pPr>
      <w:r>
        <w:rPr>
          <w:sz w:val="28"/>
          <w:szCs w:val="28"/>
        </w:rPr>
        <w:t>Количество учебных транспортных средств, соответствующих установленным требованиям:</w:t>
      </w:r>
    </w:p>
    <w:p w:rsidR="000C6197" w:rsidRDefault="000C6197" w:rsidP="000C6197">
      <w:pPr>
        <w:pStyle w:val="a6"/>
        <w:rPr>
          <w:sz w:val="28"/>
          <w:szCs w:val="28"/>
        </w:rPr>
      </w:pPr>
      <w:r>
        <w:rPr>
          <w:sz w:val="28"/>
          <w:szCs w:val="28"/>
        </w:rPr>
        <w:t>Механических:</w:t>
      </w:r>
      <w:r w:rsidRPr="00431024">
        <w:rPr>
          <w:b/>
          <w:sz w:val="28"/>
          <w:szCs w:val="28"/>
        </w:rPr>
        <w:t>3(три)</w:t>
      </w:r>
      <w:proofErr w:type="gramStart"/>
      <w:r w:rsidRPr="00431024">
        <w:rPr>
          <w:b/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рицепов:</w:t>
      </w:r>
      <w:r w:rsidRPr="00431024">
        <w:rPr>
          <w:b/>
          <w:sz w:val="28"/>
          <w:szCs w:val="28"/>
        </w:rPr>
        <w:t>1(один)</w:t>
      </w:r>
    </w:p>
    <w:p w:rsidR="004F33E8" w:rsidRDefault="000C6197" w:rsidP="00DE096B">
      <w:pPr>
        <w:pStyle w:val="a6"/>
        <w:rPr>
          <w:sz w:val="28"/>
          <w:szCs w:val="28"/>
        </w:rPr>
      </w:pPr>
      <w:r>
        <w:rPr>
          <w:sz w:val="28"/>
          <w:szCs w:val="28"/>
        </w:rPr>
        <w:t>Данное количество механических транспортных средств соответ</w:t>
      </w:r>
      <w:r w:rsidR="004F33E8">
        <w:rPr>
          <w:sz w:val="28"/>
          <w:szCs w:val="28"/>
        </w:rPr>
        <w:t>с</w:t>
      </w:r>
      <w:r w:rsidR="00DE096B">
        <w:rPr>
          <w:sz w:val="28"/>
          <w:szCs w:val="28"/>
        </w:rPr>
        <w:t xml:space="preserve">твует  </w:t>
      </w:r>
      <w:r w:rsidR="000C7336">
        <w:rPr>
          <w:sz w:val="28"/>
          <w:szCs w:val="28"/>
        </w:rPr>
        <w:t>75</w:t>
      </w:r>
      <w:r w:rsidR="00DE096B">
        <w:rPr>
          <w:sz w:val="28"/>
          <w:szCs w:val="28"/>
        </w:rPr>
        <w:t xml:space="preserve">       обучающихся в год.</w:t>
      </w:r>
    </w:p>
    <w:p w:rsidR="00DE096B" w:rsidRDefault="00DE096B" w:rsidP="00DE096B">
      <w:pPr>
        <w:pStyle w:val="a6"/>
        <w:rPr>
          <w:sz w:val="28"/>
          <w:szCs w:val="28"/>
        </w:rPr>
      </w:pPr>
    </w:p>
    <w:p w:rsidR="00DE096B" w:rsidRDefault="00DE096B" w:rsidP="00DE096B">
      <w:pPr>
        <w:pStyle w:val="a6"/>
        <w:rPr>
          <w:sz w:val="28"/>
          <w:szCs w:val="28"/>
        </w:rPr>
      </w:pPr>
    </w:p>
    <w:p w:rsidR="00DE096B" w:rsidRDefault="00DE096B" w:rsidP="00DE096B">
      <w:pPr>
        <w:pStyle w:val="a6"/>
        <w:rPr>
          <w:sz w:val="28"/>
          <w:szCs w:val="28"/>
        </w:rPr>
      </w:pPr>
    </w:p>
    <w:p w:rsidR="00DE096B" w:rsidRDefault="00DE096B" w:rsidP="00DE096B">
      <w:pPr>
        <w:pStyle w:val="a6"/>
        <w:rPr>
          <w:sz w:val="28"/>
          <w:szCs w:val="28"/>
        </w:rPr>
      </w:pPr>
    </w:p>
    <w:p w:rsidR="00DE096B" w:rsidRPr="00DE096B" w:rsidRDefault="00DE096B" w:rsidP="00DE096B">
      <w:pPr>
        <w:pStyle w:val="a6"/>
        <w:rPr>
          <w:sz w:val="28"/>
          <w:szCs w:val="28"/>
        </w:rPr>
      </w:pPr>
    </w:p>
    <w:p w:rsidR="005D7934" w:rsidRPr="00355A2C" w:rsidRDefault="005D7934" w:rsidP="005D7934">
      <w:pPr>
        <w:spacing w:after="120" w:line="240" w:lineRule="auto"/>
        <w:ind w:left="2422"/>
        <w:rPr>
          <w:b/>
          <w:sz w:val="24"/>
          <w:szCs w:val="24"/>
        </w:rPr>
      </w:pPr>
      <w:r w:rsidRPr="00355A2C">
        <w:rPr>
          <w:b/>
          <w:sz w:val="24"/>
          <w:szCs w:val="24"/>
        </w:rPr>
        <w:t>Сведения о мастерах производственного обучения</w:t>
      </w:r>
    </w:p>
    <w:tbl>
      <w:tblPr>
        <w:tblStyle w:val="a7"/>
        <w:tblW w:w="9948" w:type="dxa"/>
        <w:tblLayout w:type="fixed"/>
        <w:tblLook w:val="04A0" w:firstRow="1" w:lastRow="0" w:firstColumn="1" w:lastColumn="0" w:noHBand="0" w:noVBand="1"/>
      </w:tblPr>
      <w:tblGrid>
        <w:gridCol w:w="1667"/>
        <w:gridCol w:w="1418"/>
        <w:gridCol w:w="1134"/>
        <w:gridCol w:w="2551"/>
        <w:gridCol w:w="2127"/>
        <w:gridCol w:w="1051"/>
      </w:tblGrid>
      <w:tr w:rsidR="005D7934" w:rsidTr="00CB7805">
        <w:tc>
          <w:tcPr>
            <w:tcW w:w="1667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 xml:space="preserve">Серия, № </w:t>
            </w:r>
          </w:p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 xml:space="preserve">водительского </w:t>
            </w:r>
          </w:p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>удостоверения,</w:t>
            </w:r>
          </w:p>
          <w:p w:rsidR="005D7934" w:rsidRPr="00355A2C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355A2C">
              <w:rPr>
                <w:sz w:val="18"/>
                <w:szCs w:val="18"/>
              </w:rPr>
              <w:t>дата выдачи</w:t>
            </w:r>
          </w:p>
        </w:tc>
        <w:tc>
          <w:tcPr>
            <w:tcW w:w="1134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>Разрешенные категории подкатегории ТС</w:t>
            </w:r>
          </w:p>
        </w:tc>
        <w:tc>
          <w:tcPr>
            <w:tcW w:w="2551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2127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7869F3">
              <w:rPr>
                <w:sz w:val="18"/>
                <w:szCs w:val="18"/>
              </w:rPr>
              <w:t>Удостоверение о повышении квалификации (не реже чем один раз в три года</w:t>
            </w:r>
            <w:r w:rsidRPr="00ED21F1">
              <w:rPr>
                <w:sz w:val="16"/>
                <w:szCs w:val="16"/>
              </w:rPr>
              <w:t>)</w:t>
            </w:r>
          </w:p>
        </w:tc>
        <w:tc>
          <w:tcPr>
            <w:tcW w:w="1051" w:type="dxa"/>
          </w:tcPr>
          <w:p w:rsidR="005D7934" w:rsidRPr="007869F3" w:rsidRDefault="005D7934" w:rsidP="00CB7805">
            <w:pPr>
              <w:spacing w:after="120"/>
              <w:jc w:val="center"/>
              <w:rPr>
                <w:sz w:val="18"/>
                <w:szCs w:val="18"/>
              </w:rPr>
            </w:pPr>
            <w:proofErr w:type="gramStart"/>
            <w:r w:rsidRPr="007869F3">
              <w:rPr>
                <w:sz w:val="18"/>
                <w:szCs w:val="18"/>
              </w:rPr>
              <w:t>Оформлен</w:t>
            </w:r>
            <w:proofErr w:type="gramEnd"/>
            <w:r w:rsidRPr="007869F3">
              <w:rPr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5D7934" w:rsidRPr="007869F3" w:rsidTr="00CB7805">
        <w:tc>
          <w:tcPr>
            <w:tcW w:w="1667" w:type="dxa"/>
          </w:tcPr>
          <w:p w:rsidR="005D7934" w:rsidRPr="007869F3" w:rsidRDefault="00BD1E2B" w:rsidP="00CB78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Матяшов</w:t>
            </w:r>
            <w:proofErr w:type="spellEnd"/>
            <w:r>
              <w:rPr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1418" w:type="dxa"/>
          </w:tcPr>
          <w:p w:rsidR="00DA3387" w:rsidRPr="00DA3387" w:rsidRDefault="00DA3387" w:rsidP="00DA3387">
            <w:pPr>
              <w:spacing w:after="120"/>
              <w:jc w:val="center"/>
              <w:rPr>
                <w:sz w:val="24"/>
                <w:szCs w:val="24"/>
              </w:rPr>
            </w:pPr>
            <w:r w:rsidRPr="00DA3387">
              <w:rPr>
                <w:sz w:val="24"/>
                <w:szCs w:val="24"/>
              </w:rPr>
              <w:t>99 18 397636 16.10.2020 г.</w:t>
            </w:r>
          </w:p>
          <w:p w:rsidR="005D7934" w:rsidRPr="007869F3" w:rsidRDefault="005D7934" w:rsidP="00DA338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7934" w:rsidRPr="007869F3" w:rsidRDefault="00B375FD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7934" w:rsidRPr="007869F3">
              <w:rPr>
                <w:sz w:val="24"/>
                <w:szCs w:val="24"/>
              </w:rPr>
              <w:t>С</w:t>
            </w:r>
          </w:p>
        </w:tc>
        <w:tc>
          <w:tcPr>
            <w:tcW w:w="2551" w:type="dxa"/>
          </w:tcPr>
          <w:p w:rsidR="00603552" w:rsidRPr="00603552" w:rsidRDefault="00603552" w:rsidP="00603552">
            <w:pPr>
              <w:spacing w:after="120"/>
              <w:rPr>
                <w:sz w:val="24"/>
                <w:szCs w:val="24"/>
              </w:rPr>
            </w:pPr>
            <w:r w:rsidRPr="00603552">
              <w:rPr>
                <w:sz w:val="24"/>
                <w:szCs w:val="24"/>
              </w:rPr>
              <w:t xml:space="preserve">Удостоверение АНОДПО «Специалист» «Программа получения водителем транспортного средства права на обучение вождению»                   </w:t>
            </w:r>
          </w:p>
          <w:p w:rsidR="00603552" w:rsidRPr="00603552" w:rsidRDefault="00603552" w:rsidP="00603552">
            <w:pPr>
              <w:spacing w:after="120"/>
              <w:rPr>
                <w:sz w:val="24"/>
                <w:szCs w:val="24"/>
              </w:rPr>
            </w:pPr>
            <w:r w:rsidRPr="00603552">
              <w:rPr>
                <w:sz w:val="24"/>
                <w:szCs w:val="24"/>
              </w:rPr>
              <w:t>СП № 000975 от 28.03.2017.</w:t>
            </w:r>
          </w:p>
          <w:p w:rsidR="005D7934" w:rsidRPr="007869F3" w:rsidRDefault="005D7934" w:rsidP="00CB780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03552" w:rsidRPr="00603552" w:rsidRDefault="00603552" w:rsidP="00603552">
            <w:pPr>
              <w:rPr>
                <w:sz w:val="24"/>
                <w:szCs w:val="24"/>
              </w:rPr>
            </w:pPr>
          </w:p>
          <w:p w:rsidR="005D7934" w:rsidRPr="007869F3" w:rsidRDefault="00603552" w:rsidP="00603552">
            <w:pPr>
              <w:rPr>
                <w:sz w:val="24"/>
                <w:szCs w:val="24"/>
              </w:rPr>
            </w:pPr>
            <w:r w:rsidRPr="00603552">
              <w:rPr>
                <w:sz w:val="24"/>
                <w:szCs w:val="24"/>
              </w:rPr>
              <w:t xml:space="preserve">Удостоверение о повышении квалификации № 772405355344 ЧУДПО «Учебный центр «Стимул» по программе «Повышение квалификации мастеров производственного обучения вождению, осуществляющих профессиональное обучение водителей транспортных средств различных категорий и подкатегорий по </w:t>
            </w:r>
            <w:r w:rsidRPr="00603552">
              <w:rPr>
                <w:sz w:val="24"/>
                <w:szCs w:val="24"/>
              </w:rPr>
              <w:lastRenderedPageBreak/>
              <w:t>предмету «Обучение практическому вождению транспортных средств различных категорий и подкатегорий» от 04.03.2020</w:t>
            </w:r>
          </w:p>
          <w:p w:rsidR="00C62EA5" w:rsidRPr="00C62EA5" w:rsidRDefault="00C62EA5" w:rsidP="00C62EA5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62EA5">
              <w:rPr>
                <w:rFonts w:ascii="Calibri" w:eastAsia="Calibri" w:hAnsi="Calibri" w:cs="Times New Roman"/>
                <w:sz w:val="24"/>
                <w:szCs w:val="24"/>
              </w:rPr>
              <w:t>Удостоверение о повышении квалификации 742409700296 от 12.04.2023 г. ЧОУ ДПО «Учебный центр «Стимул» по программе «Повышение квалификации мастеров производственного обучения вождению, осуществляющих профессиональное обучение водителей транспортных средств различных категорий и подкатегорий по предмету «Обучение практическому вождению транспортных средств различных категорий и подкатегорий</w:t>
            </w:r>
            <w:r w:rsidRPr="00C62EA5">
              <w:rPr>
                <w:rFonts w:ascii="Calibri" w:eastAsia="Calibri" w:hAnsi="Calibri" w:cs="Times New Roman"/>
                <w:sz w:val="16"/>
                <w:szCs w:val="16"/>
              </w:rPr>
              <w:t>»</w:t>
            </w:r>
            <w:proofErr w:type="gramStart"/>
            <w:r w:rsidRPr="00C62EA5">
              <w:rPr>
                <w:rFonts w:ascii="Calibri" w:eastAsia="Calibri" w:hAnsi="Calibri" w:cs="Times New Roman"/>
                <w:sz w:val="16"/>
                <w:szCs w:val="16"/>
              </w:rPr>
              <w:t xml:space="preserve"> .</w:t>
            </w:r>
            <w:proofErr w:type="gramEnd"/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штат</w:t>
            </w:r>
          </w:p>
        </w:tc>
      </w:tr>
      <w:tr w:rsidR="003C1AE2" w:rsidRPr="007869F3" w:rsidTr="00CB7805">
        <w:tc>
          <w:tcPr>
            <w:tcW w:w="1667" w:type="dxa"/>
          </w:tcPr>
          <w:p w:rsidR="003C1AE2" w:rsidRPr="007869F3" w:rsidRDefault="006B13C6" w:rsidP="00CB780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Додонов Евгений Александрович</w:t>
            </w:r>
          </w:p>
        </w:tc>
        <w:tc>
          <w:tcPr>
            <w:tcW w:w="1418" w:type="dxa"/>
          </w:tcPr>
          <w:p w:rsidR="003C1AE2" w:rsidRDefault="005153C5" w:rsidP="005153C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99 13</w:t>
            </w:r>
            <w:r w:rsidR="003C1AE2" w:rsidRPr="003C1A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053150 от 12.11.2019</w:t>
            </w:r>
            <w:r w:rsidR="003C1AE2" w:rsidRPr="003C1AE2">
              <w:rPr>
                <w:sz w:val="24"/>
                <w:szCs w:val="24"/>
              </w:rPr>
              <w:t xml:space="preserve"> г</w:t>
            </w:r>
            <w:r w:rsidR="003C1AE2">
              <w:rPr>
                <w:sz w:val="16"/>
                <w:szCs w:val="16"/>
              </w:rPr>
              <w:t xml:space="preserve">.             </w:t>
            </w:r>
          </w:p>
        </w:tc>
        <w:tc>
          <w:tcPr>
            <w:tcW w:w="1134" w:type="dxa"/>
          </w:tcPr>
          <w:p w:rsidR="003C1AE2" w:rsidRPr="00030388" w:rsidRDefault="005153C5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</w:t>
            </w:r>
            <w:r w:rsidR="003C1AE2">
              <w:rPr>
                <w:sz w:val="24"/>
                <w:szCs w:val="24"/>
              </w:rPr>
              <w:t>В</w:t>
            </w:r>
            <w:proofErr w:type="gramStart"/>
            <w:r w:rsidR="003C1AE2">
              <w:rPr>
                <w:sz w:val="24"/>
                <w:szCs w:val="24"/>
              </w:rPr>
              <w:t>,В</w:t>
            </w:r>
            <w:proofErr w:type="gramEnd"/>
            <w:r w:rsidR="003C1AE2">
              <w:rPr>
                <w:sz w:val="24"/>
                <w:szCs w:val="24"/>
              </w:rPr>
              <w:t>1,М,С,С1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D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D</w:t>
            </w:r>
            <w:r w:rsidRPr="005153C5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  <w:lang w:val="en-US"/>
              </w:rPr>
              <w:t>BE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CE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C</w:t>
            </w:r>
            <w:r w:rsidRPr="00515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E</w:t>
            </w:r>
            <w:r w:rsidRPr="005153C5">
              <w:rPr>
                <w:sz w:val="24"/>
                <w:szCs w:val="24"/>
              </w:rPr>
              <w:t>,</w:t>
            </w:r>
            <w:r w:rsidR="00030388">
              <w:rPr>
                <w:sz w:val="24"/>
                <w:szCs w:val="24"/>
                <w:lang w:val="en-US"/>
              </w:rPr>
              <w:t>DE</w:t>
            </w:r>
            <w:r w:rsidR="00030388" w:rsidRPr="00030388">
              <w:rPr>
                <w:sz w:val="24"/>
                <w:szCs w:val="24"/>
              </w:rPr>
              <w:t>,</w:t>
            </w:r>
            <w:r w:rsidR="00030388">
              <w:rPr>
                <w:sz w:val="24"/>
                <w:szCs w:val="24"/>
                <w:lang w:val="en-US"/>
              </w:rPr>
              <w:t>D</w:t>
            </w:r>
            <w:r w:rsidR="00030388" w:rsidRPr="00030388">
              <w:rPr>
                <w:sz w:val="24"/>
                <w:szCs w:val="24"/>
              </w:rPr>
              <w:t>1</w:t>
            </w:r>
            <w:r w:rsidR="00030388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2551" w:type="dxa"/>
          </w:tcPr>
          <w:p w:rsidR="003C1AE2" w:rsidRPr="003C1AE2" w:rsidRDefault="00030388" w:rsidP="00CB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А № 469237  от 11.07.1978 Средне-специальное –техническое училище № 21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рюзань</w:t>
            </w:r>
            <w:proofErr w:type="spellEnd"/>
            <w:r>
              <w:rPr>
                <w:sz w:val="24"/>
                <w:szCs w:val="24"/>
              </w:rPr>
              <w:t>, Челябинская область</w:t>
            </w:r>
          </w:p>
        </w:tc>
        <w:tc>
          <w:tcPr>
            <w:tcW w:w="2127" w:type="dxa"/>
          </w:tcPr>
          <w:p w:rsidR="00BC66CB" w:rsidRPr="00432FFC" w:rsidRDefault="00030388" w:rsidP="00BC66CB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Диплом о профессиональной перепо</w:t>
            </w:r>
            <w:r w:rsidR="00FA791E">
              <w:rPr>
                <w:rFonts w:ascii="Calibri" w:eastAsia="Calibri" w:hAnsi="Calibri" w:cs="Times New Roman"/>
                <w:sz w:val="24"/>
                <w:szCs w:val="24"/>
              </w:rPr>
              <w:t>дготовке</w:t>
            </w:r>
            <w:r w:rsidR="00BC66CB">
              <w:rPr>
                <w:rFonts w:ascii="Calibri" w:eastAsia="Calibri" w:hAnsi="Calibri" w:cs="Times New Roman"/>
                <w:sz w:val="24"/>
                <w:szCs w:val="24"/>
              </w:rPr>
              <w:t xml:space="preserve"> 10149 001 1224 от 16.12.2024 «ООО « Абсолют УЦ»</w:t>
            </w:r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по </w:t>
            </w:r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дополнительной профессиональной программе профессиональной переподготовки «Теория и методика профессионального образования» в объеме 252 ч,  Удостоверение</w:t>
            </w:r>
            <w:r w:rsidR="00DE25EA">
              <w:rPr>
                <w:rFonts w:ascii="Calibri" w:eastAsia="Calibri" w:hAnsi="Calibri" w:cs="Times New Roman"/>
                <w:sz w:val="24"/>
                <w:szCs w:val="24"/>
              </w:rPr>
              <w:t xml:space="preserve"> о повышении квалификации 2 0649 006 1224 от 16.12.2024</w:t>
            </w:r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  <w:proofErr w:type="gramEnd"/>
          </w:p>
          <w:p w:rsidR="00BC66CB" w:rsidRPr="00432FFC" w:rsidRDefault="00BC66CB" w:rsidP="00BC66CB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3C1AE2" w:rsidRPr="003C1AE2" w:rsidRDefault="00BC66CB" w:rsidP="003C1AE2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</w:t>
            </w:r>
          </w:p>
          <w:p w:rsidR="003C1AE2" w:rsidRPr="00F94B1E" w:rsidRDefault="003C1AE2" w:rsidP="00F94B1E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C1AE2" w:rsidRDefault="003C1AE2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Штат</w:t>
            </w:r>
          </w:p>
        </w:tc>
      </w:tr>
      <w:tr w:rsidR="003C1AE2" w:rsidRPr="007869F3" w:rsidTr="00CB7805">
        <w:tc>
          <w:tcPr>
            <w:tcW w:w="1667" w:type="dxa"/>
          </w:tcPr>
          <w:p w:rsidR="003C1AE2" w:rsidRPr="007869F3" w:rsidRDefault="00221F42" w:rsidP="00CB78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Пилецкий</w:t>
            </w:r>
            <w:proofErr w:type="spellEnd"/>
            <w:r>
              <w:rPr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1418" w:type="dxa"/>
          </w:tcPr>
          <w:p w:rsidR="003C1AE2" w:rsidRPr="00432FFC" w:rsidRDefault="00432FFC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432FFC">
              <w:rPr>
                <w:sz w:val="24"/>
                <w:szCs w:val="24"/>
              </w:rPr>
              <w:t xml:space="preserve">99 14 352058 от 04.12.2019 г.                      </w:t>
            </w:r>
          </w:p>
        </w:tc>
        <w:tc>
          <w:tcPr>
            <w:tcW w:w="1134" w:type="dxa"/>
          </w:tcPr>
          <w:p w:rsidR="003C1AE2" w:rsidRPr="00A64F40" w:rsidRDefault="00432FFC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1" w:type="dxa"/>
          </w:tcPr>
          <w:p w:rsidR="003C1AE2" w:rsidRPr="00432FFC" w:rsidRDefault="00432FFC" w:rsidP="00CB7805">
            <w:pPr>
              <w:rPr>
                <w:sz w:val="24"/>
                <w:szCs w:val="24"/>
              </w:rPr>
            </w:pPr>
            <w:r w:rsidRPr="00432FFC">
              <w:rPr>
                <w:sz w:val="24"/>
                <w:szCs w:val="24"/>
              </w:rPr>
              <w:t xml:space="preserve">Диплом А № 284288 Профессиональное училище №21 </w:t>
            </w:r>
            <w:proofErr w:type="spellStart"/>
            <w:r w:rsidRPr="00432FFC">
              <w:rPr>
                <w:sz w:val="24"/>
                <w:szCs w:val="24"/>
              </w:rPr>
              <w:t>г</w:t>
            </w:r>
            <w:proofErr w:type="gramStart"/>
            <w:r w:rsidRPr="00432FFC">
              <w:rPr>
                <w:sz w:val="24"/>
                <w:szCs w:val="24"/>
              </w:rPr>
              <w:t>.Ю</w:t>
            </w:r>
            <w:proofErr w:type="gramEnd"/>
            <w:r w:rsidRPr="00432FFC">
              <w:rPr>
                <w:sz w:val="24"/>
                <w:szCs w:val="24"/>
              </w:rPr>
              <w:t>рюзани</w:t>
            </w:r>
            <w:proofErr w:type="spellEnd"/>
            <w:r w:rsidRPr="00432FFC">
              <w:rPr>
                <w:sz w:val="24"/>
                <w:szCs w:val="24"/>
              </w:rPr>
              <w:t xml:space="preserve">, Челябинской области по специальности «Слесарь по техническому  обслуживанию и ремонту автотранспортных средств четвертого разряда» от </w:t>
            </w:r>
            <w:r w:rsidRPr="00432FFC">
              <w:rPr>
                <w:sz w:val="24"/>
                <w:szCs w:val="24"/>
              </w:rPr>
              <w:lastRenderedPageBreak/>
              <w:t>04.06.1996 г.</w:t>
            </w:r>
          </w:p>
        </w:tc>
        <w:tc>
          <w:tcPr>
            <w:tcW w:w="2127" w:type="dxa"/>
          </w:tcPr>
          <w:p w:rsidR="00432FFC" w:rsidRPr="00432FFC" w:rsidRDefault="00432FFC" w:rsidP="00432FFC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Диплом о профессиональной переподготовке100720011223  от 04.12.2023 г. «ООО» «Абсолют УЦ» по дополнительной профессиональной программе профессионально</w:t>
            </w: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й переподготовки «Теория и методика профессионального образования» в объеме 252 ч,</w:t>
            </w:r>
            <w:proofErr w:type="gramStart"/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.</w:t>
            </w:r>
            <w:proofErr w:type="gramEnd"/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>Удостоверение о повышении квалификации 2 0371 006 1223 от 04.12.2023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</w:p>
          <w:p w:rsidR="00432FFC" w:rsidRPr="00432FFC" w:rsidRDefault="00432FFC" w:rsidP="00432FFC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3C1AE2" w:rsidRPr="00F94B1E" w:rsidRDefault="003C1AE2" w:rsidP="00F94B1E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C1AE2" w:rsidRDefault="00221F42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штат</w:t>
            </w:r>
          </w:p>
        </w:tc>
      </w:tr>
      <w:tr w:rsidR="00CB7805" w:rsidRPr="007869F3" w:rsidTr="00CB7805">
        <w:tc>
          <w:tcPr>
            <w:tcW w:w="1667" w:type="dxa"/>
          </w:tcPr>
          <w:p w:rsidR="00CB7805" w:rsidRPr="007869F3" w:rsidRDefault="00221F42" w:rsidP="00CB780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Новичкова Лариса Павловна</w:t>
            </w:r>
          </w:p>
        </w:tc>
        <w:tc>
          <w:tcPr>
            <w:tcW w:w="1418" w:type="dxa"/>
          </w:tcPr>
          <w:p w:rsidR="00221F42" w:rsidRPr="00221F42" w:rsidRDefault="00221F42" w:rsidP="00221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F42">
              <w:rPr>
                <w:rFonts w:ascii="Times New Roman" w:eastAsia="Calibri" w:hAnsi="Times New Roman" w:cs="Times New Roman"/>
                <w:sz w:val="24"/>
                <w:szCs w:val="24"/>
              </w:rPr>
              <w:t>74 17 996905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25.05.2015 г.                </w:t>
            </w:r>
          </w:p>
          <w:p w:rsidR="00CB7805" w:rsidRDefault="00CB7805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7805" w:rsidRPr="00A64F40" w:rsidRDefault="00221F42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1" w:type="dxa"/>
          </w:tcPr>
          <w:p w:rsidR="00CB7805" w:rsidRPr="00221F42" w:rsidRDefault="00221F42" w:rsidP="00CB7805">
            <w:pPr>
              <w:rPr>
                <w:sz w:val="24"/>
                <w:szCs w:val="24"/>
              </w:rPr>
            </w:pPr>
            <w:r w:rsidRPr="00221F42">
              <w:rPr>
                <w:rFonts w:ascii="Times New Roman" w:hAnsi="Times New Roman"/>
                <w:sz w:val="24"/>
                <w:szCs w:val="24"/>
              </w:rPr>
              <w:t>Диплом ЭВ №331261 22.06.1995 г. Московский коммерческий университет по квалификации степень бакалавра коммерции</w:t>
            </w:r>
          </w:p>
        </w:tc>
        <w:tc>
          <w:tcPr>
            <w:tcW w:w="2127" w:type="dxa"/>
          </w:tcPr>
          <w:p w:rsidR="00F94B1E" w:rsidRPr="00F94B1E" w:rsidRDefault="00F94B1E" w:rsidP="00F94B1E">
            <w:pPr>
              <w:rPr>
                <w:sz w:val="24"/>
                <w:szCs w:val="24"/>
              </w:rPr>
            </w:pPr>
          </w:p>
          <w:p w:rsidR="00221F42" w:rsidRPr="00221F42" w:rsidRDefault="00F94B1E" w:rsidP="00221F4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4B1E">
              <w:rPr>
                <w:sz w:val="24"/>
                <w:szCs w:val="24"/>
              </w:rPr>
              <w:t xml:space="preserve"> </w:t>
            </w:r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>Диплом о профессиональной переподготовке100490010623  от 19.06.2023 г. «ООО» «Абсолют УЦ» по дополнительной профессиональной программе профессиональной переподготовки «Теория и методика профессионального образования» в объеме 252 ч,</w:t>
            </w:r>
            <w:proofErr w:type="gramStart"/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</w:t>
            </w:r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.</w:t>
            </w:r>
            <w:proofErr w:type="gramEnd"/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>Удостоверение о повышении квалификации 2 0253 006 0623 от 19.06.2023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</w:p>
          <w:p w:rsidR="00221F42" w:rsidRPr="00221F42" w:rsidRDefault="00221F42" w:rsidP="00221F42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21F42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221F42" w:rsidRPr="00221F42" w:rsidRDefault="00221F42" w:rsidP="00221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5FD" w:rsidRPr="00221F42" w:rsidRDefault="00F94B1E" w:rsidP="00F94B1E">
            <w:pPr>
              <w:rPr>
                <w:sz w:val="24"/>
                <w:szCs w:val="24"/>
              </w:rPr>
            </w:pPr>
            <w:r w:rsidRPr="00221F42">
              <w:rPr>
                <w:sz w:val="24"/>
                <w:szCs w:val="24"/>
              </w:rPr>
              <w:t xml:space="preserve">          </w:t>
            </w:r>
          </w:p>
          <w:p w:rsidR="00CB7805" w:rsidRPr="007869F3" w:rsidRDefault="00CB7805" w:rsidP="00CB7805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B7805" w:rsidRDefault="00B375FD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штат</w:t>
            </w:r>
          </w:p>
        </w:tc>
      </w:tr>
      <w:tr w:rsidR="005D7934" w:rsidRPr="007869F3" w:rsidTr="00CB7805">
        <w:tc>
          <w:tcPr>
            <w:tcW w:w="1667" w:type="dxa"/>
          </w:tcPr>
          <w:p w:rsidR="005D7934" w:rsidRPr="007869F3" w:rsidRDefault="005D7934" w:rsidP="00CB7805">
            <w:pPr>
              <w:spacing w:after="120"/>
              <w:rPr>
                <w:sz w:val="24"/>
                <w:szCs w:val="24"/>
              </w:rPr>
            </w:pPr>
            <w:proofErr w:type="gramStart"/>
            <w:r w:rsidRPr="007869F3">
              <w:rPr>
                <w:sz w:val="24"/>
                <w:szCs w:val="24"/>
              </w:rPr>
              <w:lastRenderedPageBreak/>
              <w:t>Высоких</w:t>
            </w:r>
            <w:proofErr w:type="gramEnd"/>
            <w:r w:rsidRPr="007869F3">
              <w:rPr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418" w:type="dxa"/>
          </w:tcPr>
          <w:p w:rsidR="005D7934" w:rsidRPr="007869F3" w:rsidRDefault="00947CF8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947CF8">
              <w:rPr>
                <w:sz w:val="24"/>
                <w:szCs w:val="24"/>
              </w:rPr>
              <w:t>99 14 352268 12.12.2019г</w:t>
            </w:r>
          </w:p>
        </w:tc>
        <w:tc>
          <w:tcPr>
            <w:tcW w:w="1134" w:type="dxa"/>
          </w:tcPr>
          <w:p w:rsidR="005D7934" w:rsidRPr="007869F3" w:rsidRDefault="00BB763F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D7934" w:rsidRPr="007869F3" w:rsidRDefault="005D7934" w:rsidP="00CB7805">
            <w:pPr>
              <w:rPr>
                <w:sz w:val="24"/>
                <w:szCs w:val="24"/>
              </w:rPr>
            </w:pPr>
            <w:r w:rsidRPr="007869F3">
              <w:rPr>
                <w:sz w:val="24"/>
                <w:szCs w:val="24"/>
              </w:rPr>
              <w:t>Диплом ГБОУ ДПО ЧИРПО о профессиональной переподготовке «На ведение профессиональной деятельности в сфере обучения водителей транспортных средств» №665 от 17.12.2014</w:t>
            </w:r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47CF8" w:rsidRPr="00947CF8" w:rsidRDefault="00947CF8" w:rsidP="00947CF8">
            <w:pPr>
              <w:rPr>
                <w:sz w:val="24"/>
                <w:szCs w:val="24"/>
              </w:rPr>
            </w:pPr>
            <w:r w:rsidRPr="00947CF8">
              <w:rPr>
                <w:sz w:val="24"/>
                <w:szCs w:val="24"/>
              </w:rPr>
              <w:t xml:space="preserve">Удостоверение ЧОУ ДПО «УЦ «Стимул» «Повышение квалификации мастеров производственного обучения вождению, осуществляющих профессиональное обучение водителей транспортных средств различных категорий и подкатегорий по предмету «Обучение практическому вождению транспортных средств различных </w:t>
            </w:r>
            <w:r w:rsidRPr="00947CF8">
              <w:rPr>
                <w:sz w:val="24"/>
                <w:szCs w:val="24"/>
              </w:rPr>
              <w:lastRenderedPageBreak/>
              <w:t>категорий и подкатегорий»</w:t>
            </w:r>
          </w:p>
          <w:p w:rsidR="003C1AE2" w:rsidRPr="003C1AE2" w:rsidRDefault="00947CF8" w:rsidP="003C1AE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947CF8">
              <w:rPr>
                <w:sz w:val="24"/>
                <w:szCs w:val="24"/>
              </w:rPr>
              <w:t>№ 772405355327 от 27.09.2017, удостоверение о повышении квалификации № 772405355349 ЧУДПО «Учебный центр «Стимул» по программе «Повышение квалификации мастеров производственного обучения вождению, осуществляющих профессиональное обучение водителей транспортных средств различных категорий и подкатегорий по предмету «Обучение практическому вождению транспортных средств различных категорий и подкатегорий» от 28.09.2020</w:t>
            </w:r>
            <w:r w:rsidR="003C1AE2">
              <w:rPr>
                <w:sz w:val="24"/>
                <w:szCs w:val="24"/>
              </w:rPr>
              <w:t xml:space="preserve"> </w:t>
            </w:r>
            <w:r w:rsidR="003C1AE2" w:rsidRPr="003C1AE2">
              <w:rPr>
                <w:rFonts w:ascii="Calibri" w:eastAsia="Calibri" w:hAnsi="Calibri" w:cs="Times New Roman"/>
                <w:sz w:val="24"/>
                <w:szCs w:val="24"/>
              </w:rPr>
              <w:t>Удостоверение о повышении квалификации 742409700296 от 12.04.2023 г. ЧОУ ДПО «Учебный центр «Стимул» по программе «Повышение квалификации</w:t>
            </w:r>
            <w:proofErr w:type="gramEnd"/>
            <w:r w:rsidR="003C1AE2" w:rsidRPr="003C1AE2">
              <w:rPr>
                <w:rFonts w:ascii="Calibri" w:eastAsia="Calibri" w:hAnsi="Calibri" w:cs="Times New Roman"/>
                <w:sz w:val="24"/>
                <w:szCs w:val="24"/>
              </w:rPr>
              <w:t xml:space="preserve"> мастеров производственного обучения вождению, осуществляющих профессиональное обучение </w:t>
            </w:r>
            <w:r w:rsidR="003C1AE2" w:rsidRPr="003C1AE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водителей транспортных средств различных категорий и подкатегорий по предмету «Обучение практическому вождению транспортных средств различных категорий и подкатегорий»</w:t>
            </w:r>
            <w:proofErr w:type="gramStart"/>
            <w:r w:rsidR="003C1AE2" w:rsidRPr="003C1AE2">
              <w:rPr>
                <w:rFonts w:ascii="Calibri" w:eastAsia="Calibri" w:hAnsi="Calibri" w:cs="Times New Roman"/>
                <w:sz w:val="24"/>
                <w:szCs w:val="24"/>
              </w:rPr>
              <w:t xml:space="preserve"> .</w:t>
            </w:r>
            <w:proofErr w:type="gramEnd"/>
          </w:p>
          <w:p w:rsidR="005D7934" w:rsidRPr="007869F3" w:rsidRDefault="003C1AE2" w:rsidP="0094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051" w:type="dxa"/>
          </w:tcPr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штат</w:t>
            </w:r>
          </w:p>
        </w:tc>
      </w:tr>
    </w:tbl>
    <w:p w:rsidR="00CB7805" w:rsidRPr="007869F3" w:rsidRDefault="00CB7805" w:rsidP="005D7934">
      <w:pPr>
        <w:spacing w:after="120" w:line="240" w:lineRule="auto"/>
        <w:ind w:left="709"/>
        <w:jc w:val="center"/>
        <w:rPr>
          <w:b/>
          <w:sz w:val="24"/>
          <w:szCs w:val="24"/>
        </w:rPr>
      </w:pPr>
    </w:p>
    <w:p w:rsidR="005D7934" w:rsidRPr="008834E7" w:rsidRDefault="005D7934" w:rsidP="005D7934">
      <w:pPr>
        <w:spacing w:before="120" w:after="120" w:line="240" w:lineRule="auto"/>
        <w:ind w:left="2422"/>
        <w:rPr>
          <w:sz w:val="24"/>
          <w:szCs w:val="24"/>
        </w:rPr>
      </w:pPr>
      <w:r w:rsidRPr="008834E7">
        <w:rPr>
          <w:b/>
          <w:sz w:val="24"/>
          <w:szCs w:val="24"/>
        </w:rPr>
        <w:t>Сведения о преподавателях учебных предметов</w:t>
      </w:r>
    </w:p>
    <w:tbl>
      <w:tblPr>
        <w:tblStyle w:val="a7"/>
        <w:tblW w:w="9712" w:type="dxa"/>
        <w:tblLayout w:type="fixed"/>
        <w:tblLook w:val="04A0" w:firstRow="1" w:lastRow="0" w:firstColumn="1" w:lastColumn="0" w:noHBand="0" w:noVBand="1"/>
      </w:tblPr>
      <w:tblGrid>
        <w:gridCol w:w="1405"/>
        <w:gridCol w:w="2956"/>
        <w:gridCol w:w="2976"/>
        <w:gridCol w:w="1418"/>
        <w:gridCol w:w="957"/>
      </w:tblGrid>
      <w:tr w:rsidR="005D7934" w:rsidTr="005D7934">
        <w:tc>
          <w:tcPr>
            <w:tcW w:w="1405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18"/>
                <w:szCs w:val="18"/>
              </w:rPr>
            </w:pPr>
            <w:r w:rsidRPr="008834E7">
              <w:rPr>
                <w:sz w:val="18"/>
                <w:szCs w:val="18"/>
              </w:rPr>
              <w:t>Ф. И. О.</w:t>
            </w:r>
          </w:p>
        </w:tc>
        <w:tc>
          <w:tcPr>
            <w:tcW w:w="2956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18"/>
                <w:szCs w:val="18"/>
              </w:rPr>
            </w:pPr>
            <w:r w:rsidRPr="008834E7"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976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r w:rsidRPr="00BB5B2B"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418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r w:rsidRPr="00BB5B2B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BB5B2B">
              <w:rPr>
                <w:sz w:val="16"/>
                <w:szCs w:val="16"/>
              </w:rPr>
              <w:t>Оформлен</w:t>
            </w:r>
            <w:proofErr w:type="gramEnd"/>
            <w:r w:rsidRPr="00BB5B2B">
              <w:rPr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5D7934" w:rsidTr="005D7934">
        <w:tc>
          <w:tcPr>
            <w:tcW w:w="1405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t>Нефедов Александр Васильевич</w:t>
            </w:r>
          </w:p>
        </w:tc>
        <w:tc>
          <w:tcPr>
            <w:tcW w:w="2956" w:type="dxa"/>
          </w:tcPr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834E7">
              <w:rPr>
                <w:sz w:val="24"/>
                <w:szCs w:val="24"/>
              </w:rPr>
              <w:t>Основы законодательс</w:t>
            </w:r>
            <w:r>
              <w:rPr>
                <w:sz w:val="24"/>
                <w:szCs w:val="24"/>
              </w:rPr>
              <w:t>тва в сфере дорожного движения (раздел ПДД)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834E7">
              <w:rPr>
                <w:sz w:val="24"/>
                <w:szCs w:val="24"/>
              </w:rPr>
              <w:t>Основы управ</w:t>
            </w:r>
            <w:r>
              <w:rPr>
                <w:sz w:val="24"/>
                <w:szCs w:val="24"/>
              </w:rPr>
              <w:t>ления транспортными средствами</w:t>
            </w:r>
          </w:p>
          <w:p w:rsidR="005D7934" w:rsidRPr="008834E7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834E7">
              <w:rPr>
                <w:sz w:val="24"/>
                <w:szCs w:val="24"/>
              </w:rPr>
              <w:t xml:space="preserve">Устройство и техническое обслуживание </w:t>
            </w:r>
            <w:proofErr w:type="gramStart"/>
            <w:r w:rsidRPr="008834E7">
              <w:rPr>
                <w:sz w:val="24"/>
                <w:szCs w:val="24"/>
              </w:rPr>
              <w:t>транспортных</w:t>
            </w:r>
            <w:proofErr w:type="gramEnd"/>
          </w:p>
          <w:p w:rsidR="005D7934" w:rsidRDefault="005D7934" w:rsidP="008B7AE8">
            <w:pPr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t>средств категории «B</w:t>
            </w:r>
            <w:r>
              <w:rPr>
                <w:sz w:val="24"/>
                <w:szCs w:val="24"/>
              </w:rPr>
              <w:t>» как объектов управления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834E7">
              <w:rPr>
                <w:sz w:val="24"/>
                <w:szCs w:val="24"/>
              </w:rPr>
              <w:t xml:space="preserve"> Основы управления транспо</w:t>
            </w:r>
            <w:r>
              <w:rPr>
                <w:sz w:val="24"/>
                <w:szCs w:val="24"/>
              </w:rPr>
              <w:t>ртными средствами категории «B»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834E7">
              <w:rPr>
                <w:sz w:val="24"/>
                <w:szCs w:val="24"/>
              </w:rPr>
              <w:t xml:space="preserve"> Организация и выполнение грузовых пере</w:t>
            </w:r>
            <w:r>
              <w:rPr>
                <w:sz w:val="24"/>
                <w:szCs w:val="24"/>
              </w:rPr>
              <w:t>возок автомобильным транспортом</w:t>
            </w:r>
          </w:p>
          <w:p w:rsidR="005D7934" w:rsidRPr="008834E7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8834E7">
              <w:rPr>
                <w:sz w:val="24"/>
                <w:szCs w:val="24"/>
              </w:rPr>
              <w:t xml:space="preserve"> Организация и выполнение пассажирских перевозок  автомобильным транспортом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D7934" w:rsidRPr="008834E7" w:rsidRDefault="005D7934" w:rsidP="008B7AE8">
            <w:pPr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t>Диплом ИВ № 076078  от 25.09.1982 г. Рязанское высшее воздушно-десантное командное училище имени Ленинского  комсомола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</w:p>
          <w:p w:rsidR="005D7934" w:rsidRDefault="003443FC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ЧУДПО « Абсолют УЦ</w:t>
            </w:r>
            <w:proofErr w:type="gramStart"/>
            <w:r>
              <w:rPr>
                <w:sz w:val="24"/>
                <w:szCs w:val="24"/>
              </w:rPr>
              <w:t>»д</w:t>
            </w:r>
            <w:proofErr w:type="gramEnd"/>
            <w:r>
              <w:rPr>
                <w:sz w:val="24"/>
                <w:szCs w:val="24"/>
              </w:rPr>
              <w:t xml:space="preserve">иплом №АУЦ С 219т от 06.05.2015г. «Теория и методика профессионального образования.»                 </w:t>
            </w:r>
          </w:p>
          <w:p w:rsidR="003443FC" w:rsidRDefault="003443FC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№АУЦ 0162Н с 10.03.2015 по 09.04.2015 проходил обучение ЧУДПО «Абсолют УЦ» по программе дополнительного профессионального обучения «Получение водителем транспортных средств права на обучение вождению транспортных средств»</w:t>
            </w:r>
            <w:r w:rsidR="00A96D09">
              <w:rPr>
                <w:sz w:val="24"/>
                <w:szCs w:val="24"/>
              </w:rPr>
              <w:t xml:space="preserve"> </w:t>
            </w:r>
            <w:r w:rsidR="00A96D09">
              <w:rPr>
                <w:sz w:val="24"/>
                <w:szCs w:val="24"/>
              </w:rPr>
              <w:lastRenderedPageBreak/>
              <w:t>г</w:t>
            </w:r>
            <w:proofErr w:type="gramStart"/>
            <w:r w:rsidR="00A96D09">
              <w:rPr>
                <w:sz w:val="24"/>
                <w:szCs w:val="24"/>
              </w:rPr>
              <w:t>.Ч</w:t>
            </w:r>
            <w:proofErr w:type="gramEnd"/>
            <w:r w:rsidR="00A96D09">
              <w:rPr>
                <w:sz w:val="24"/>
                <w:szCs w:val="24"/>
              </w:rPr>
              <w:t>елябинск.</w:t>
            </w:r>
          </w:p>
          <w:p w:rsidR="00A96D09" w:rsidRDefault="00A96D09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ЧУДПО «Кыштымский учебно-курсовой комбинат» №118 с28.10.2014 по 10.11.2014 по программе подготовки «Лица, ответственные за работу по обеспечению безопасности дорожного движения».</w:t>
            </w:r>
          </w:p>
          <w:p w:rsidR="00F71371" w:rsidRDefault="00A96D09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МТРФ ФС по надзору  в сфере транспорта, управление государственного автодорожного надзора по </w:t>
            </w:r>
            <w:proofErr w:type="spellStart"/>
            <w:r>
              <w:rPr>
                <w:sz w:val="24"/>
                <w:szCs w:val="24"/>
              </w:rPr>
              <w:t>Челяб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71371">
              <w:rPr>
                <w:sz w:val="24"/>
                <w:szCs w:val="24"/>
              </w:rPr>
              <w:t xml:space="preserve"> Удостоверение№006471 от 10.12.2014г.в том, что он прошел аттестацию в комиссии Управления государственного автодорожного надзора по </w:t>
            </w:r>
            <w:proofErr w:type="spellStart"/>
            <w:r w:rsidR="00F71371">
              <w:rPr>
                <w:sz w:val="24"/>
                <w:szCs w:val="24"/>
              </w:rPr>
              <w:t>Челяб.обл</w:t>
            </w:r>
            <w:proofErr w:type="spellEnd"/>
            <w:r w:rsidR="00F71371">
              <w:rPr>
                <w:sz w:val="24"/>
                <w:szCs w:val="24"/>
              </w:rPr>
              <w:t>. и соответствует должности, связанной с обеспечением безопасности движения.</w:t>
            </w:r>
          </w:p>
          <w:p w:rsidR="00A96D09" w:rsidRDefault="00F71371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№3668, с 03.12.2012 по 19.12.2012 повысил свою квалификацию в Челябинском институте развития профессионального образования по программе «Организация учебно-производственного процесса.   </w:t>
            </w:r>
            <w:r w:rsidR="00A96D09">
              <w:rPr>
                <w:sz w:val="24"/>
                <w:szCs w:val="24"/>
              </w:rPr>
              <w:t xml:space="preserve">  </w:t>
            </w:r>
          </w:p>
          <w:p w:rsidR="00A96D09" w:rsidRPr="003443FC" w:rsidRDefault="00A96D09" w:rsidP="003443FC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7934" w:rsidRPr="006F6F90" w:rsidRDefault="001713F1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 ООО «</w:t>
            </w:r>
            <w:proofErr w:type="spellStart"/>
            <w:r>
              <w:rPr>
                <w:sz w:val="24"/>
                <w:szCs w:val="24"/>
              </w:rPr>
              <w:t>Мультиурок</w:t>
            </w:r>
            <w:proofErr w:type="spellEnd"/>
            <w:r>
              <w:rPr>
                <w:sz w:val="24"/>
                <w:szCs w:val="24"/>
              </w:rPr>
              <w:t>».Удостоверение о повышении квалификации 6727 00002927 рег.№1805646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моленск от 23.05.2018 по доп.профессиональной программе «Современные педагогические технологии в образовательном </w:t>
            </w:r>
            <w:r>
              <w:rPr>
                <w:sz w:val="24"/>
                <w:szCs w:val="24"/>
              </w:rPr>
              <w:lastRenderedPageBreak/>
              <w:t>процессе»</w:t>
            </w:r>
            <w:r w:rsidR="004165A1">
              <w:rPr>
                <w:sz w:val="24"/>
                <w:szCs w:val="24"/>
              </w:rPr>
              <w:t>,</w:t>
            </w:r>
          </w:p>
          <w:p w:rsidR="00D91440" w:rsidRPr="004165A1" w:rsidRDefault="004165A1" w:rsidP="008B7AE8">
            <w:pPr>
              <w:spacing w:after="120"/>
              <w:rPr>
                <w:sz w:val="24"/>
                <w:szCs w:val="24"/>
              </w:rPr>
            </w:pPr>
            <w:r w:rsidRPr="004165A1">
              <w:rPr>
                <w:sz w:val="24"/>
                <w:szCs w:val="24"/>
              </w:rPr>
              <w:t>ПК№ 0040026,регистрационный номер 39946 от 10.02.2020г. ООО «Столичный учебный центр» по программе повышения квалификации « Сетевые и дистанционны</w:t>
            </w:r>
            <w:proofErr w:type="gramStart"/>
            <w:r w:rsidRPr="004165A1">
              <w:rPr>
                <w:sz w:val="24"/>
                <w:szCs w:val="24"/>
              </w:rPr>
              <w:t>е(</w:t>
            </w:r>
            <w:proofErr w:type="gramEnd"/>
            <w:r w:rsidRPr="004165A1">
              <w:rPr>
                <w:sz w:val="24"/>
                <w:szCs w:val="24"/>
              </w:rPr>
              <w:t>электронные) формы обучения: Организация и использование в условиях реализации ФГОС по ТОП-50»</w:t>
            </w:r>
          </w:p>
        </w:tc>
        <w:tc>
          <w:tcPr>
            <w:tcW w:w="957" w:type="dxa"/>
          </w:tcPr>
          <w:p w:rsidR="005D7934" w:rsidRPr="008834E7" w:rsidRDefault="00D91440" w:rsidP="00D914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Внешний совместитель</w:t>
            </w:r>
          </w:p>
        </w:tc>
      </w:tr>
      <w:tr w:rsidR="005D7934" w:rsidTr="005D7934">
        <w:tc>
          <w:tcPr>
            <w:tcW w:w="1405" w:type="dxa"/>
          </w:tcPr>
          <w:p w:rsidR="005D7934" w:rsidRPr="00C354B8" w:rsidRDefault="001053FD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Исламов Альберт Му</w:t>
            </w:r>
            <w:r w:rsidR="00D11922">
              <w:rPr>
                <w:sz w:val="24"/>
                <w:szCs w:val="24"/>
              </w:rPr>
              <w:t>баракович</w:t>
            </w:r>
          </w:p>
        </w:tc>
        <w:tc>
          <w:tcPr>
            <w:tcW w:w="2956" w:type="dxa"/>
          </w:tcPr>
          <w:p w:rsidR="005D7934" w:rsidRPr="00C354B8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354B8">
              <w:rPr>
                <w:sz w:val="24"/>
                <w:szCs w:val="24"/>
              </w:rPr>
              <w:t xml:space="preserve">Основы законодательства в сфере дорожного движения 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(Раздел  «Законодательство </w:t>
            </w:r>
            <w:r w:rsidRPr="00C354B8">
              <w:rPr>
                <w:sz w:val="24"/>
                <w:szCs w:val="24"/>
              </w:rPr>
              <w:t xml:space="preserve"> в сфере дорожного движения</w:t>
            </w:r>
            <w:r>
              <w:rPr>
                <w:sz w:val="24"/>
                <w:szCs w:val="24"/>
              </w:rPr>
              <w:t>»</w:t>
            </w:r>
            <w:r w:rsidRPr="00C354B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</w:tcPr>
          <w:p w:rsidR="005D7934" w:rsidRDefault="00D11922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ABC</w:t>
            </w:r>
            <w:r>
              <w:rPr>
                <w:sz w:val="24"/>
                <w:szCs w:val="24"/>
              </w:rPr>
              <w:t xml:space="preserve"> № </w:t>
            </w:r>
            <w:r w:rsidRPr="00D11922">
              <w:rPr>
                <w:sz w:val="24"/>
                <w:szCs w:val="24"/>
              </w:rPr>
              <w:t>0129140</w:t>
            </w:r>
            <w:r>
              <w:rPr>
                <w:sz w:val="24"/>
                <w:szCs w:val="24"/>
              </w:rPr>
              <w:t xml:space="preserve">  от 1997 г. «Башкирский  государственный </w:t>
            </w:r>
            <w:r w:rsidR="005D7934" w:rsidRPr="00C354B8">
              <w:rPr>
                <w:sz w:val="24"/>
                <w:szCs w:val="24"/>
              </w:rPr>
              <w:t>университет»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фа</w:t>
            </w:r>
            <w:proofErr w:type="spellEnd"/>
          </w:p>
          <w:p w:rsidR="005D7934" w:rsidRPr="00C354B8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  <w:r w:rsidRPr="00C354B8">
              <w:rPr>
                <w:sz w:val="24"/>
                <w:szCs w:val="24"/>
              </w:rPr>
              <w:t xml:space="preserve">: </w:t>
            </w:r>
            <w:r w:rsidR="00D11922">
              <w:rPr>
                <w:sz w:val="24"/>
                <w:szCs w:val="24"/>
              </w:rPr>
              <w:t xml:space="preserve">историк, преподаватель истории. Диплом ДВС №955916 от 2002 г. «Башкирский государственный университет» </w:t>
            </w:r>
            <w:proofErr w:type="spellStart"/>
            <w:r w:rsidR="00D11922">
              <w:rPr>
                <w:sz w:val="24"/>
                <w:szCs w:val="24"/>
              </w:rPr>
              <w:t>г</w:t>
            </w:r>
            <w:proofErr w:type="gramStart"/>
            <w:r w:rsidR="00D11922">
              <w:rPr>
                <w:sz w:val="24"/>
                <w:szCs w:val="24"/>
              </w:rPr>
              <w:t>.У</w:t>
            </w:r>
            <w:proofErr w:type="gramEnd"/>
            <w:r w:rsidR="00D11922">
              <w:rPr>
                <w:sz w:val="24"/>
                <w:szCs w:val="24"/>
              </w:rPr>
              <w:t>фа</w:t>
            </w:r>
            <w:proofErr w:type="spellEnd"/>
            <w:r w:rsidR="00F844CB">
              <w:rPr>
                <w:sz w:val="24"/>
                <w:szCs w:val="24"/>
              </w:rPr>
              <w:t xml:space="preserve"> Квалификация: юрист</w:t>
            </w:r>
          </w:p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7934" w:rsidRPr="008834E7" w:rsidRDefault="008E2B20" w:rsidP="008E2B2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ГОУ ДПО «Челябинский институт переподготовки и повышения квалификации работников образован</w:t>
            </w:r>
            <w:r>
              <w:rPr>
                <w:sz w:val="24"/>
                <w:szCs w:val="24"/>
              </w:rPr>
              <w:lastRenderedPageBreak/>
              <w:t>ия»</w:t>
            </w:r>
            <w:r w:rsidR="00CE1C26">
              <w:rPr>
                <w:sz w:val="24"/>
                <w:szCs w:val="24"/>
              </w:rPr>
              <w:t xml:space="preserve"> Удостоверение 4924 от 28.04.2007</w:t>
            </w:r>
            <w:r w:rsidR="008207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Внешнее совместительство</w:t>
            </w:r>
          </w:p>
        </w:tc>
      </w:tr>
      <w:tr w:rsidR="005D7934" w:rsidTr="005D7934">
        <w:tc>
          <w:tcPr>
            <w:tcW w:w="1405" w:type="dxa"/>
          </w:tcPr>
          <w:p w:rsidR="00E809F5" w:rsidRDefault="005D7934" w:rsidP="008B7AE8">
            <w:pPr>
              <w:rPr>
                <w:sz w:val="24"/>
                <w:szCs w:val="24"/>
              </w:rPr>
            </w:pPr>
            <w:proofErr w:type="spellStart"/>
            <w:r w:rsidRPr="00DD3716">
              <w:rPr>
                <w:sz w:val="24"/>
                <w:szCs w:val="24"/>
              </w:rPr>
              <w:lastRenderedPageBreak/>
              <w:t>Макшанцева</w:t>
            </w:r>
            <w:proofErr w:type="spellEnd"/>
            <w:r w:rsidRPr="00DD3716">
              <w:rPr>
                <w:sz w:val="24"/>
                <w:szCs w:val="24"/>
              </w:rPr>
              <w:t xml:space="preserve"> </w:t>
            </w:r>
          </w:p>
          <w:p w:rsidR="005D7934" w:rsidRPr="00DD3716" w:rsidRDefault="005D7934" w:rsidP="008B7AE8">
            <w:pPr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Оксана Сергеевна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5D7934" w:rsidRPr="00CB7805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D3716">
              <w:rPr>
                <w:sz w:val="24"/>
                <w:szCs w:val="24"/>
              </w:rPr>
              <w:t>Психофизиологические основы деятельности водителя.</w:t>
            </w:r>
          </w:p>
          <w:p w:rsidR="00657EDA" w:rsidRPr="00657EDA" w:rsidRDefault="00657EDA" w:rsidP="008B7AE8">
            <w:pPr>
              <w:spacing w:after="120"/>
              <w:rPr>
                <w:sz w:val="24"/>
                <w:szCs w:val="24"/>
              </w:rPr>
            </w:pPr>
            <w:r w:rsidRPr="00657EDA">
              <w:rPr>
                <w:sz w:val="24"/>
                <w:szCs w:val="24"/>
              </w:rPr>
              <w:t>2.</w:t>
            </w:r>
            <w:r w:rsidRPr="00C354B8">
              <w:rPr>
                <w:sz w:val="24"/>
                <w:szCs w:val="24"/>
              </w:rPr>
              <w:t xml:space="preserve"> Первая помощь при дорожно-транспортном происшествии</w:t>
            </w:r>
          </w:p>
        </w:tc>
        <w:tc>
          <w:tcPr>
            <w:tcW w:w="2976" w:type="dxa"/>
          </w:tcPr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 w:rsidRPr="008C173A">
              <w:rPr>
                <w:sz w:val="18"/>
                <w:szCs w:val="18"/>
              </w:rPr>
              <w:t xml:space="preserve"> </w:t>
            </w:r>
            <w:r w:rsidRPr="00DD3716">
              <w:rPr>
                <w:sz w:val="24"/>
                <w:szCs w:val="24"/>
              </w:rPr>
              <w:t>Диплом ФВ № 262790  от 03.07.1992 г.  Магнитогорский Ордена «Знак Почета» государственный педагогический институт</w:t>
            </w:r>
          </w:p>
          <w:p w:rsidR="005D7934" w:rsidRPr="00171D4B" w:rsidRDefault="005D7934" w:rsidP="008B7AE8">
            <w:pPr>
              <w:spacing w:after="120"/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Квалификация</w:t>
            </w:r>
            <w:r w:rsidRPr="00171D4B">
              <w:rPr>
                <w:sz w:val="24"/>
                <w:szCs w:val="24"/>
              </w:rPr>
              <w:t>:</w:t>
            </w:r>
            <w:r w:rsidR="00AB4FF1">
              <w:rPr>
                <w:sz w:val="24"/>
                <w:szCs w:val="24"/>
              </w:rPr>
              <w:t xml:space="preserve">  «Препода</w:t>
            </w:r>
            <w:r w:rsidRPr="00DD3716">
              <w:rPr>
                <w:sz w:val="24"/>
                <w:szCs w:val="24"/>
              </w:rPr>
              <w:t>ватель педагогики»</w:t>
            </w:r>
            <w:r>
              <w:rPr>
                <w:sz w:val="24"/>
                <w:szCs w:val="24"/>
              </w:rPr>
              <w:t xml:space="preserve"> работников образования»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АВС № 096707  от 12.05.1998</w:t>
            </w:r>
            <w:r w:rsidRPr="00DD3716">
              <w:rPr>
                <w:sz w:val="24"/>
                <w:szCs w:val="24"/>
              </w:rPr>
              <w:t xml:space="preserve"> г.  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открытый педагогический университет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Квалификация</w:t>
            </w:r>
            <w:r w:rsidRPr="00171D4B">
              <w:rPr>
                <w:sz w:val="24"/>
                <w:szCs w:val="24"/>
              </w:rPr>
              <w:t>:</w:t>
            </w:r>
            <w:r w:rsidRPr="00DD3716">
              <w:rPr>
                <w:sz w:val="24"/>
                <w:szCs w:val="24"/>
              </w:rPr>
              <w:t xml:space="preserve">  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«Учитель-дефектолог, учитель-логопед дошкольных, школьных и медицинских учреждений»</w:t>
            </w:r>
          </w:p>
          <w:p w:rsidR="00660DF4" w:rsidRPr="00171D4B" w:rsidRDefault="00660DF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о профессиональной переподготовке 742402177715 ,рег.№ 723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</w:t>
            </w:r>
            <w:proofErr w:type="spellEnd"/>
            <w:r>
              <w:rPr>
                <w:sz w:val="24"/>
                <w:szCs w:val="24"/>
              </w:rPr>
              <w:t xml:space="preserve"> от 27.11.2015 г ГБОУ ДПО «Челябинский институт переподготовки и повышения квалификации работников образования.»</w:t>
            </w:r>
          </w:p>
        </w:tc>
        <w:tc>
          <w:tcPr>
            <w:tcW w:w="1418" w:type="dxa"/>
          </w:tcPr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723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№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742402177715 от 27.11.2015г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ГБОУ ДПО «Челябинский институт переподготовки и повышения квалификации</w:t>
            </w:r>
            <w:r w:rsidR="00AD1B08">
              <w:rPr>
                <w:sz w:val="24"/>
                <w:szCs w:val="24"/>
              </w:rPr>
              <w:t>,</w:t>
            </w:r>
            <w:r w:rsidR="00AD1B08">
              <w:t xml:space="preserve"> </w:t>
            </w:r>
            <w:r w:rsidR="00AD1B08" w:rsidRPr="00AD1B08">
              <w:rPr>
                <w:sz w:val="24"/>
                <w:szCs w:val="24"/>
              </w:rPr>
              <w:t xml:space="preserve">162410436299 от 22.06.2020г  Государственное автономное профессиональное образовательное учреждение «Казанский педагогический колледж» по дополнительной профессиональной программе «Практика и методика реализации образовательных программ среднего профессионального </w:t>
            </w:r>
            <w:r w:rsidR="00AD1B08" w:rsidRPr="00AD1B08">
              <w:rPr>
                <w:sz w:val="24"/>
                <w:szCs w:val="24"/>
              </w:rPr>
              <w:lastRenderedPageBreak/>
              <w:t xml:space="preserve">образования с учетом спецификации стандартов </w:t>
            </w:r>
            <w:proofErr w:type="spellStart"/>
            <w:r w:rsidR="00AD1B08" w:rsidRPr="00AD1B08">
              <w:rPr>
                <w:sz w:val="24"/>
                <w:szCs w:val="24"/>
              </w:rPr>
              <w:t>Ворлдскиллс</w:t>
            </w:r>
            <w:proofErr w:type="spellEnd"/>
            <w:r w:rsidR="00AD1B08" w:rsidRPr="00AD1B08">
              <w:rPr>
                <w:sz w:val="24"/>
                <w:szCs w:val="24"/>
              </w:rPr>
              <w:t xml:space="preserve"> по компетенции Дошкольное воспитание»,  612415022991 от 29.07.2021г ЧОУДПО «Институт переподготовки и повышения квалификации» по дополнительной профессиональной программе «Преподавание психологии общения в</w:t>
            </w:r>
            <w:proofErr w:type="gramEnd"/>
            <w:r w:rsidR="00AD1B08" w:rsidRPr="00AD1B08">
              <w:rPr>
                <w:sz w:val="24"/>
                <w:szCs w:val="24"/>
              </w:rPr>
              <w:t xml:space="preserve"> </w:t>
            </w:r>
            <w:proofErr w:type="gramStart"/>
            <w:r w:rsidR="00AD1B08" w:rsidRPr="00AD1B08">
              <w:rPr>
                <w:sz w:val="24"/>
                <w:szCs w:val="24"/>
              </w:rPr>
              <w:t>соответствии</w:t>
            </w:r>
            <w:proofErr w:type="gramEnd"/>
            <w:r w:rsidR="00AD1B08" w:rsidRPr="00AD1B08">
              <w:rPr>
                <w:sz w:val="24"/>
                <w:szCs w:val="24"/>
              </w:rPr>
              <w:t xml:space="preserve"> с ФГОС СПО»  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Внешний совместитель</w:t>
            </w:r>
          </w:p>
        </w:tc>
      </w:tr>
    </w:tbl>
    <w:p w:rsidR="005D7934" w:rsidRDefault="005D7934" w:rsidP="005D7934"/>
    <w:p w:rsidR="005D7934" w:rsidRDefault="005D7934" w:rsidP="005D7934"/>
    <w:p w:rsidR="00B62551" w:rsidRDefault="00B62551" w:rsidP="005D7934"/>
    <w:p w:rsidR="004D7823" w:rsidRDefault="004D7823" w:rsidP="005D7934"/>
    <w:p w:rsidR="005D7934" w:rsidRDefault="005D7934" w:rsidP="005D7934"/>
    <w:p w:rsidR="005D7934" w:rsidRDefault="001F07B1" w:rsidP="001F07B1">
      <w:pPr>
        <w:spacing w:before="120" w:after="120" w:line="240" w:lineRule="auto"/>
        <w:rPr>
          <w:b/>
          <w:sz w:val="24"/>
          <w:szCs w:val="24"/>
        </w:rPr>
      </w:pPr>
      <w:r w:rsidRPr="001F07B1">
        <w:t xml:space="preserve">                   </w:t>
      </w:r>
      <w:r w:rsidR="005D7934" w:rsidRPr="00D6706A">
        <w:rPr>
          <w:b/>
          <w:sz w:val="24"/>
          <w:szCs w:val="24"/>
        </w:rPr>
        <w:t>Сведения о закрытой площадке или автодроме</w:t>
      </w:r>
    </w:p>
    <w:p w:rsidR="005D7934" w:rsidRPr="00C27CAA" w:rsidRDefault="005D7934" w:rsidP="005D7934">
      <w:pPr>
        <w:rPr>
          <w:sz w:val="18"/>
          <w:szCs w:val="18"/>
        </w:rPr>
      </w:pPr>
      <w:r w:rsidRPr="00D6706A">
        <w:rPr>
          <w:sz w:val="24"/>
          <w:szCs w:val="24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b/>
          <w:sz w:val="24"/>
          <w:szCs w:val="24"/>
          <w:u w:val="single"/>
        </w:rPr>
        <w:t xml:space="preserve"> договор аренды находящегося в государственной собстве</w:t>
      </w:r>
      <w:r w:rsidR="0079188D">
        <w:rPr>
          <w:b/>
          <w:sz w:val="24"/>
          <w:szCs w:val="24"/>
          <w:u w:val="single"/>
        </w:rPr>
        <w:t>нности земельного участка № 3365 от 25.07.2018г. по 31.07.2066</w:t>
      </w:r>
      <w:r>
        <w:rPr>
          <w:b/>
          <w:sz w:val="24"/>
          <w:szCs w:val="24"/>
          <w:u w:val="single"/>
        </w:rPr>
        <w:t xml:space="preserve">г.  </w:t>
      </w:r>
      <w:r w:rsidRPr="00C27CAA">
        <w:rPr>
          <w:sz w:val="18"/>
          <w:szCs w:val="18"/>
        </w:rPr>
        <w:t>(реквизиты правоустанавливающих документов, срок действия)</w:t>
      </w:r>
    </w:p>
    <w:p w:rsidR="005D7934" w:rsidRPr="00C27CAA" w:rsidRDefault="005D7934" w:rsidP="005D7934">
      <w:pPr>
        <w:rPr>
          <w:sz w:val="18"/>
          <w:szCs w:val="18"/>
        </w:rPr>
      </w:pPr>
      <w:r>
        <w:rPr>
          <w:sz w:val="24"/>
          <w:szCs w:val="24"/>
        </w:rPr>
        <w:t xml:space="preserve">Размеры закрытой площадки или автодрома </w:t>
      </w:r>
      <w:r w:rsidRPr="00D6706A">
        <w:rPr>
          <w:b/>
          <w:sz w:val="24"/>
          <w:szCs w:val="24"/>
          <w:u w:val="single"/>
        </w:rPr>
        <w:t xml:space="preserve">Свидетельство о государственной регистрации права </w:t>
      </w:r>
      <w:r>
        <w:rPr>
          <w:b/>
          <w:sz w:val="24"/>
          <w:szCs w:val="24"/>
          <w:u w:val="single"/>
        </w:rPr>
        <w:t xml:space="preserve"> на сооружение площадью 0,28га </w:t>
      </w:r>
      <w:r w:rsidRPr="00D6706A">
        <w:rPr>
          <w:b/>
          <w:sz w:val="24"/>
          <w:szCs w:val="24"/>
          <w:u w:val="single"/>
        </w:rPr>
        <w:t>(реестровый №): № 74АГ865452; дата выдачи: 20</w:t>
      </w:r>
      <w:r>
        <w:rPr>
          <w:b/>
          <w:sz w:val="24"/>
          <w:szCs w:val="24"/>
          <w:u w:val="single"/>
        </w:rPr>
        <w:t>.08.</w:t>
      </w:r>
      <w:r w:rsidRPr="00C27CAA">
        <w:rPr>
          <w:b/>
          <w:sz w:val="24"/>
          <w:szCs w:val="24"/>
          <w:u w:val="single"/>
        </w:rPr>
        <w:t>2012</w:t>
      </w:r>
      <w:r w:rsidRPr="00C27CA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</w:t>
      </w:r>
      <w:r w:rsidRPr="00C27CAA">
        <w:rPr>
          <w:sz w:val="18"/>
          <w:szCs w:val="18"/>
        </w:rPr>
        <w:t xml:space="preserve"> (в соответствии с  правоустанавливающими документами и итогами фактического обследования)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lastRenderedPageBreak/>
        <w:t>Договор о совместном использ</w:t>
      </w:r>
      <w:r w:rsidR="002C4E94">
        <w:rPr>
          <w:sz w:val="24"/>
          <w:szCs w:val="24"/>
        </w:rPr>
        <w:t>овании объе</w:t>
      </w:r>
      <w:r w:rsidR="00AC246E">
        <w:rPr>
          <w:sz w:val="24"/>
          <w:szCs w:val="24"/>
        </w:rPr>
        <w:t>кта недвижимости от 01.05</w:t>
      </w:r>
      <w:r w:rsidR="00664137">
        <w:rPr>
          <w:sz w:val="24"/>
          <w:szCs w:val="24"/>
        </w:rPr>
        <w:t>.</w:t>
      </w:r>
      <w:r w:rsidR="00AC246E">
        <w:rPr>
          <w:sz w:val="24"/>
          <w:szCs w:val="24"/>
        </w:rPr>
        <w:t>2025</w:t>
      </w:r>
      <w:r w:rsidR="002C4E94">
        <w:rPr>
          <w:sz w:val="24"/>
          <w:szCs w:val="24"/>
        </w:rPr>
        <w:t xml:space="preserve"> го</w:t>
      </w:r>
      <w:r w:rsidR="00B62551">
        <w:rPr>
          <w:sz w:val="24"/>
          <w:szCs w:val="24"/>
        </w:rPr>
        <w:t>да сроком действия до 3</w:t>
      </w:r>
      <w:r w:rsidR="00AC246E">
        <w:rPr>
          <w:sz w:val="24"/>
          <w:szCs w:val="24"/>
        </w:rPr>
        <w:t>1.03.2026</w:t>
      </w:r>
      <w:r w:rsidRPr="00D6706A">
        <w:rPr>
          <w:sz w:val="24"/>
          <w:szCs w:val="24"/>
        </w:rPr>
        <w:t xml:space="preserve"> г.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Объект права и его площадь: Сооружение – автодром. Площадь - </w:t>
      </w:r>
      <w:smartTag w:uri="urn:schemas-microsoft-com:office:smarttags" w:element="metricconverter">
        <w:smartTagPr>
          <w:attr w:name="ProductID" w:val="2830 кв. м"/>
        </w:smartTagPr>
        <w:r w:rsidRPr="00D6706A">
          <w:rPr>
            <w:sz w:val="24"/>
            <w:szCs w:val="24"/>
          </w:rPr>
          <w:t>2830 кв. м</w:t>
        </w:r>
      </w:smartTag>
      <w:r w:rsidRPr="00D6706A">
        <w:rPr>
          <w:sz w:val="24"/>
          <w:szCs w:val="24"/>
        </w:rPr>
        <w:t xml:space="preserve">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Адрес: Челябинская область  г. Катав-</w:t>
      </w:r>
      <w:proofErr w:type="spellStart"/>
      <w:r w:rsidRPr="00D6706A">
        <w:rPr>
          <w:sz w:val="24"/>
          <w:szCs w:val="24"/>
        </w:rPr>
        <w:t>Ивановск</w:t>
      </w:r>
      <w:proofErr w:type="spellEnd"/>
      <w:r w:rsidRPr="00D6706A">
        <w:rPr>
          <w:sz w:val="24"/>
          <w:szCs w:val="24"/>
        </w:rPr>
        <w:t xml:space="preserve">, ориентир: примыкает к участку №39 по </w:t>
      </w:r>
      <w:proofErr w:type="spellStart"/>
      <w:r w:rsidRPr="00D6706A">
        <w:rPr>
          <w:sz w:val="24"/>
          <w:szCs w:val="24"/>
        </w:rPr>
        <w:t>ул</w:t>
      </w:r>
      <w:proofErr w:type="gramStart"/>
      <w:r w:rsidRPr="00D6706A">
        <w:rPr>
          <w:sz w:val="24"/>
          <w:szCs w:val="24"/>
        </w:rPr>
        <w:t>.Б</w:t>
      </w:r>
      <w:proofErr w:type="gramEnd"/>
      <w:r w:rsidRPr="00D6706A">
        <w:rPr>
          <w:sz w:val="24"/>
          <w:szCs w:val="24"/>
        </w:rPr>
        <w:t>ратьев</w:t>
      </w:r>
      <w:proofErr w:type="spellEnd"/>
      <w:r w:rsidRPr="00D6706A">
        <w:rPr>
          <w:sz w:val="24"/>
          <w:szCs w:val="24"/>
        </w:rPr>
        <w:t xml:space="preserve"> </w:t>
      </w:r>
      <w:proofErr w:type="spellStart"/>
      <w:r w:rsidRPr="00D6706A">
        <w:rPr>
          <w:sz w:val="24"/>
          <w:szCs w:val="24"/>
        </w:rPr>
        <w:t>Пухляковых</w:t>
      </w:r>
      <w:proofErr w:type="spellEnd"/>
      <w:r w:rsidRPr="00D6706A">
        <w:rPr>
          <w:sz w:val="24"/>
          <w:szCs w:val="24"/>
        </w:rPr>
        <w:t>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Субъект права (вид права): Комарова Вера Викторовна (собственность).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Основания пользования: разрешение на ввод объекта в эк</w:t>
      </w:r>
      <w:r w:rsidR="00E809F5">
        <w:rPr>
          <w:sz w:val="24"/>
          <w:szCs w:val="24"/>
        </w:rPr>
        <w:t>сплуатацию № 4 от 10.02.2012 г.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Арендатор: </w:t>
      </w:r>
      <w:r w:rsidRPr="00D6706A">
        <w:rPr>
          <w:rFonts w:eastAsia="Calibri"/>
          <w:sz w:val="24"/>
          <w:szCs w:val="24"/>
        </w:rPr>
        <w:t xml:space="preserve">Частное учреждение дополнительного профессионального образования  «Учебный центр Вираж» </w:t>
      </w:r>
      <w:r w:rsidRPr="00D6706A">
        <w:rPr>
          <w:sz w:val="24"/>
          <w:szCs w:val="24"/>
        </w:rPr>
        <w:t>Договор о совместном использовани</w:t>
      </w:r>
      <w:r w:rsidR="00AC246E">
        <w:rPr>
          <w:sz w:val="24"/>
          <w:szCs w:val="24"/>
        </w:rPr>
        <w:t>и объекта недвижимости от 01.05. 2025 года сроком действия до 31.03.2026</w:t>
      </w:r>
      <w:r w:rsidRPr="00D6706A">
        <w:rPr>
          <w:sz w:val="24"/>
          <w:szCs w:val="24"/>
        </w:rPr>
        <w:t xml:space="preserve"> г</w:t>
      </w:r>
    </w:p>
    <w:p w:rsidR="005D7934" w:rsidRPr="000202FA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ровного и однородного </w:t>
      </w:r>
      <w:proofErr w:type="spellStart"/>
      <w:r w:rsidRPr="00D6706A">
        <w:rPr>
          <w:sz w:val="24"/>
          <w:szCs w:val="24"/>
        </w:rPr>
        <w:t>асфальт</w:t>
      </w:r>
      <w:proofErr w:type="gramStart"/>
      <w:r w:rsidRPr="00D6706A">
        <w:rPr>
          <w:sz w:val="24"/>
          <w:szCs w:val="24"/>
        </w:rPr>
        <w:t>о</w:t>
      </w:r>
      <w:proofErr w:type="spellEnd"/>
      <w:r w:rsidRPr="00D6706A">
        <w:rPr>
          <w:sz w:val="24"/>
          <w:szCs w:val="24"/>
        </w:rPr>
        <w:t>-</w:t>
      </w:r>
      <w:proofErr w:type="gramEnd"/>
      <w:r w:rsidRPr="00D6706A">
        <w:rPr>
          <w:sz w:val="24"/>
          <w:szCs w:val="24"/>
        </w:rPr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 </w:t>
      </w:r>
      <w:r>
        <w:rPr>
          <w:b/>
          <w:sz w:val="24"/>
          <w:szCs w:val="24"/>
          <w:u w:val="single"/>
        </w:rPr>
        <w:t>имеется</w:t>
      </w:r>
      <w:r>
        <w:rPr>
          <w:sz w:val="24"/>
          <w:szCs w:val="24"/>
          <w:u w:val="single"/>
        </w:rPr>
        <w:t>____________________</w:t>
      </w:r>
    </w:p>
    <w:p w:rsidR="005D7934" w:rsidRPr="000202F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 w:rsidRPr="00D6706A">
        <w:rPr>
          <w:sz w:val="24"/>
          <w:szCs w:val="24"/>
        </w:rPr>
        <w:t xml:space="preserve">учебных транспортных средств, используемых в процессе обучения </w:t>
      </w:r>
      <w:r>
        <w:rPr>
          <w:b/>
          <w:sz w:val="24"/>
          <w:szCs w:val="24"/>
          <w:u w:val="single"/>
        </w:rPr>
        <w:t>имеется</w:t>
      </w:r>
      <w:proofErr w:type="gramEnd"/>
      <w:r>
        <w:rPr>
          <w:sz w:val="24"/>
          <w:szCs w:val="24"/>
        </w:rPr>
        <w:t>______________________________________________</w:t>
      </w:r>
    </w:p>
    <w:p w:rsidR="005D7934" w:rsidRPr="000202FA" w:rsidRDefault="005D7934" w:rsidP="005D7934">
      <w:pPr>
        <w:rPr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наклонного участка (эстакады) с продольным уклоном в пределах 8–16% </w:t>
      </w:r>
      <w:r>
        <w:rPr>
          <w:b/>
          <w:sz w:val="24"/>
          <w:szCs w:val="24"/>
          <w:u w:val="single"/>
        </w:rPr>
        <w:t>имеется</w:t>
      </w:r>
      <w:r>
        <w:rPr>
          <w:sz w:val="24"/>
          <w:szCs w:val="24"/>
        </w:rPr>
        <w:t>______</w:t>
      </w:r>
    </w:p>
    <w:p w:rsidR="005D7934" w:rsidRPr="000202FA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D6706A">
        <w:rPr>
          <w:sz w:val="24"/>
          <w:szCs w:val="24"/>
        </w:rPr>
        <w:t xml:space="preserve">заданий, предусмотренных программой обучения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обеспечивают</w:t>
      </w:r>
      <w:proofErr w:type="gramEnd"/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</w:t>
      </w:r>
    </w:p>
    <w:p w:rsidR="005D7934" w:rsidRPr="000202F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Коэффициент сцепления колес транспортного средства с покрытием не ниже 0,4 </w:t>
      </w:r>
      <w:r w:rsidRPr="000202FA">
        <w:rPr>
          <w:b/>
          <w:sz w:val="24"/>
          <w:szCs w:val="24"/>
          <w:u w:val="single"/>
        </w:rPr>
        <w:t>соблюдается</w:t>
      </w:r>
      <w:r w:rsidRPr="00D6706A">
        <w:rPr>
          <w:sz w:val="24"/>
          <w:szCs w:val="24"/>
        </w:rPr>
        <w:t xml:space="preserve"> Наличие оборудования, позволяющего  разметить границы для  выполнения соответствующих заданий </w:t>
      </w:r>
      <w:r w:rsidRPr="000202FA">
        <w:rPr>
          <w:b/>
          <w:sz w:val="24"/>
          <w:szCs w:val="24"/>
          <w:u w:val="single"/>
        </w:rPr>
        <w:t>фишки с сигнальными вехами в необходимом количестве</w:t>
      </w:r>
      <w:r>
        <w:rPr>
          <w:sz w:val="24"/>
          <w:szCs w:val="24"/>
          <w:u w:val="single"/>
        </w:rPr>
        <w:t xml:space="preserve"> 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Поперечный уклон, обеспечивающий водоотвод </w:t>
      </w:r>
      <w:r w:rsidRPr="000202FA">
        <w:rPr>
          <w:b/>
          <w:sz w:val="24"/>
          <w:szCs w:val="24"/>
          <w:u w:val="single"/>
        </w:rPr>
        <w:t>обеспечен, уклон имеется</w:t>
      </w:r>
      <w:r w:rsidRPr="00D6706A">
        <w:rPr>
          <w:sz w:val="24"/>
          <w:szCs w:val="24"/>
          <w:u w:val="single"/>
        </w:rPr>
        <w:t>,</w:t>
      </w:r>
      <w:r w:rsidRPr="00D6706A">
        <w:rPr>
          <w:sz w:val="24"/>
          <w:szCs w:val="24"/>
          <w:u w:val="single"/>
        </w:rPr>
        <w:tab/>
      </w:r>
    </w:p>
    <w:p w:rsidR="005D7934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Продольный уклон (за исключением наклонного участка) не более 100‰ </w:t>
      </w:r>
      <w:r>
        <w:rPr>
          <w:b/>
          <w:sz w:val="24"/>
          <w:szCs w:val="24"/>
          <w:u w:val="single"/>
        </w:rPr>
        <w:t>имеется</w:t>
      </w:r>
      <w:r w:rsidRPr="00D6706A">
        <w:rPr>
          <w:sz w:val="24"/>
          <w:szCs w:val="24"/>
          <w:u w:val="single"/>
        </w:rPr>
        <w:t xml:space="preserve">  </w:t>
      </w:r>
    </w:p>
    <w:p w:rsidR="005D7934" w:rsidRPr="000202FA" w:rsidRDefault="005D7934" w:rsidP="005D7934">
      <w:pPr>
        <w:rPr>
          <w:b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освещенности: </w:t>
      </w:r>
      <w:r w:rsidRPr="000202FA">
        <w:rPr>
          <w:b/>
          <w:sz w:val="24"/>
          <w:szCs w:val="24"/>
          <w:u w:val="single"/>
        </w:rPr>
        <w:t xml:space="preserve">площадка (автодром) оборудована установками наружного освещения в количестве 5 штук, </w:t>
      </w:r>
    </w:p>
    <w:p w:rsidR="005D7934" w:rsidRPr="000202FA" w:rsidRDefault="005D7934" w:rsidP="005D7934">
      <w:pPr>
        <w:rPr>
          <w:b/>
          <w:sz w:val="24"/>
          <w:szCs w:val="24"/>
          <w:u w:val="single"/>
        </w:rPr>
      </w:pPr>
      <w:proofErr w:type="gramStart"/>
      <w:r w:rsidRPr="000202FA">
        <w:rPr>
          <w:b/>
          <w:sz w:val="24"/>
          <w:szCs w:val="24"/>
          <w:u w:val="single"/>
        </w:rPr>
        <w:t xml:space="preserve">средняя освещенность составляет 27,5 лк., отношение максимальной освещенности к средней составляет 1,1:1,0 </w:t>
      </w:r>
      <w:proofErr w:type="spellStart"/>
      <w:r w:rsidRPr="000202FA">
        <w:rPr>
          <w:b/>
          <w:sz w:val="24"/>
          <w:szCs w:val="24"/>
          <w:u w:val="single"/>
        </w:rPr>
        <w:t>ослепленность</w:t>
      </w:r>
      <w:proofErr w:type="spellEnd"/>
      <w:r w:rsidRPr="000202FA">
        <w:rPr>
          <w:b/>
          <w:sz w:val="24"/>
          <w:szCs w:val="24"/>
          <w:u w:val="single"/>
        </w:rPr>
        <w:t xml:space="preserve"> составляет 28 </w:t>
      </w:r>
      <w:proofErr w:type="spellStart"/>
      <w:r w:rsidRPr="000202FA">
        <w:rPr>
          <w:b/>
          <w:sz w:val="24"/>
          <w:szCs w:val="24"/>
          <w:u w:val="single"/>
        </w:rPr>
        <w:t>лк</w:t>
      </w:r>
      <w:proofErr w:type="spellEnd"/>
      <w:r w:rsidRPr="000202FA">
        <w:rPr>
          <w:b/>
          <w:sz w:val="24"/>
          <w:szCs w:val="24"/>
          <w:u w:val="single"/>
        </w:rPr>
        <w:t>.</w:t>
      </w:r>
      <w:proofErr w:type="gramEnd"/>
    </w:p>
    <w:p w:rsidR="005D7934" w:rsidRPr="000202FA" w:rsidRDefault="005D7934" w:rsidP="005D7934">
      <w:pPr>
        <w:rPr>
          <w:b/>
          <w:sz w:val="24"/>
          <w:szCs w:val="24"/>
        </w:rPr>
      </w:pPr>
      <w:r w:rsidRPr="00D6706A">
        <w:rPr>
          <w:sz w:val="24"/>
          <w:szCs w:val="24"/>
        </w:rPr>
        <w:t xml:space="preserve">Наличие перекрестка (регулируемого или нерегулируемого)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пешеходного перехода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дорожных знаков (для автодромов)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средств организации дорожного движения (для автодромов) </w:t>
      </w:r>
      <w:r w:rsidRPr="000202FA">
        <w:rPr>
          <w:b/>
          <w:sz w:val="24"/>
          <w:szCs w:val="24"/>
          <w:u w:val="single"/>
        </w:rPr>
        <w:t>отсутствует</w:t>
      </w:r>
      <w:r w:rsidRPr="000202FA">
        <w:rPr>
          <w:b/>
          <w:color w:val="FF0000"/>
          <w:sz w:val="24"/>
          <w:szCs w:val="24"/>
          <w:u w:val="single"/>
        </w:rPr>
        <w:t xml:space="preserve"> </w:t>
      </w:r>
    </w:p>
    <w:p w:rsidR="005D7934" w:rsidRPr="00D6706A" w:rsidRDefault="005D7934" w:rsidP="005D7934">
      <w:pPr>
        <w:rPr>
          <w:b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Представленные сведения соответствуют требованиям, предъявляемым к </w:t>
      </w:r>
      <w:r w:rsidRPr="00D6706A">
        <w:rPr>
          <w:sz w:val="24"/>
          <w:szCs w:val="24"/>
          <w:u w:val="single"/>
        </w:rPr>
        <w:t xml:space="preserve"> </w:t>
      </w:r>
      <w:r w:rsidRPr="00D6706A">
        <w:rPr>
          <w:b/>
          <w:sz w:val="24"/>
          <w:szCs w:val="24"/>
          <w:u w:val="single"/>
        </w:rPr>
        <w:t>закрытой площадке.</w:t>
      </w:r>
    </w:p>
    <w:p w:rsidR="005D7934" w:rsidRPr="00D6706A" w:rsidRDefault="005D7934" w:rsidP="005D7934">
      <w:pPr>
        <w:spacing w:before="120" w:after="120" w:line="240" w:lineRule="auto"/>
        <w:ind w:left="2422"/>
        <w:rPr>
          <w:b/>
          <w:sz w:val="24"/>
          <w:szCs w:val="24"/>
        </w:rPr>
      </w:pPr>
    </w:p>
    <w:p w:rsidR="005D7934" w:rsidRDefault="005D7934" w:rsidP="005D7934"/>
    <w:p w:rsidR="005D7934" w:rsidRDefault="005D7934" w:rsidP="005D7934"/>
    <w:sectPr w:rsidR="005D7934" w:rsidSect="00564A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7E9"/>
    <w:multiLevelType w:val="hybridMultilevel"/>
    <w:tmpl w:val="FEFE19F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68C273F"/>
    <w:multiLevelType w:val="hybridMultilevel"/>
    <w:tmpl w:val="9CEA3674"/>
    <w:lvl w:ilvl="0" w:tplc="0419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6C6EA4"/>
    <w:multiLevelType w:val="hybridMultilevel"/>
    <w:tmpl w:val="B0D202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FA70618"/>
    <w:multiLevelType w:val="hybridMultilevel"/>
    <w:tmpl w:val="A172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2437"/>
    <w:multiLevelType w:val="hybridMultilevel"/>
    <w:tmpl w:val="023A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71F8A"/>
    <w:multiLevelType w:val="hybridMultilevel"/>
    <w:tmpl w:val="BA8AC63A"/>
    <w:lvl w:ilvl="0" w:tplc="50BEE4DE">
      <w:start w:val="1"/>
      <w:numFmt w:val="decimal"/>
      <w:lvlText w:val="%1."/>
      <w:lvlJc w:val="left"/>
      <w:pPr>
        <w:ind w:left="1003" w:hanging="72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6222D"/>
    <w:multiLevelType w:val="hybridMultilevel"/>
    <w:tmpl w:val="C25C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93E0C"/>
    <w:multiLevelType w:val="hybridMultilevel"/>
    <w:tmpl w:val="F2EE4280"/>
    <w:lvl w:ilvl="0" w:tplc="BE1A9D0E">
      <w:start w:val="1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97FAF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934"/>
    <w:rsid w:val="00000777"/>
    <w:rsid w:val="00030388"/>
    <w:rsid w:val="00034486"/>
    <w:rsid w:val="00082FA9"/>
    <w:rsid w:val="000C6197"/>
    <w:rsid w:val="000C7336"/>
    <w:rsid w:val="000D43AC"/>
    <w:rsid w:val="000E555D"/>
    <w:rsid w:val="000F418D"/>
    <w:rsid w:val="001053FD"/>
    <w:rsid w:val="00116AA1"/>
    <w:rsid w:val="00143C00"/>
    <w:rsid w:val="001713F1"/>
    <w:rsid w:val="001E0160"/>
    <w:rsid w:val="001F07B1"/>
    <w:rsid w:val="001F7E87"/>
    <w:rsid w:val="00221A64"/>
    <w:rsid w:val="00221F42"/>
    <w:rsid w:val="002402E6"/>
    <w:rsid w:val="00275F72"/>
    <w:rsid w:val="00296404"/>
    <w:rsid w:val="002A18FD"/>
    <w:rsid w:val="002C4E94"/>
    <w:rsid w:val="003443FC"/>
    <w:rsid w:val="00344C71"/>
    <w:rsid w:val="003630EE"/>
    <w:rsid w:val="00377429"/>
    <w:rsid w:val="00377CD4"/>
    <w:rsid w:val="003C1AE2"/>
    <w:rsid w:val="003D50C7"/>
    <w:rsid w:val="004051CF"/>
    <w:rsid w:val="004165A1"/>
    <w:rsid w:val="00417CFE"/>
    <w:rsid w:val="00432FFC"/>
    <w:rsid w:val="00457FF2"/>
    <w:rsid w:val="0046304F"/>
    <w:rsid w:val="004D06B4"/>
    <w:rsid w:val="004D7823"/>
    <w:rsid w:val="004D7B53"/>
    <w:rsid w:val="004F33E8"/>
    <w:rsid w:val="005153C5"/>
    <w:rsid w:val="00516A4A"/>
    <w:rsid w:val="00564A05"/>
    <w:rsid w:val="00581325"/>
    <w:rsid w:val="005D7934"/>
    <w:rsid w:val="00603552"/>
    <w:rsid w:val="006110F4"/>
    <w:rsid w:val="00644D3E"/>
    <w:rsid w:val="00657EDA"/>
    <w:rsid w:val="00660DF4"/>
    <w:rsid w:val="00664137"/>
    <w:rsid w:val="0066451F"/>
    <w:rsid w:val="00684718"/>
    <w:rsid w:val="006B13C6"/>
    <w:rsid w:val="006D6513"/>
    <w:rsid w:val="006F6F90"/>
    <w:rsid w:val="007178B0"/>
    <w:rsid w:val="007272CD"/>
    <w:rsid w:val="0077685D"/>
    <w:rsid w:val="00782DB4"/>
    <w:rsid w:val="0079188D"/>
    <w:rsid w:val="007F3C30"/>
    <w:rsid w:val="007F672C"/>
    <w:rsid w:val="007F7085"/>
    <w:rsid w:val="00820782"/>
    <w:rsid w:val="00822E00"/>
    <w:rsid w:val="00880199"/>
    <w:rsid w:val="008B256A"/>
    <w:rsid w:val="008B7AE8"/>
    <w:rsid w:val="008E2B20"/>
    <w:rsid w:val="0092694E"/>
    <w:rsid w:val="00947CF8"/>
    <w:rsid w:val="009B2262"/>
    <w:rsid w:val="009C5D41"/>
    <w:rsid w:val="009E60DB"/>
    <w:rsid w:val="00A27834"/>
    <w:rsid w:val="00A616BE"/>
    <w:rsid w:val="00A64F40"/>
    <w:rsid w:val="00A860A5"/>
    <w:rsid w:val="00A8637E"/>
    <w:rsid w:val="00A96D09"/>
    <w:rsid w:val="00A9752A"/>
    <w:rsid w:val="00AB0847"/>
    <w:rsid w:val="00AB4FF1"/>
    <w:rsid w:val="00AC246E"/>
    <w:rsid w:val="00AD1B08"/>
    <w:rsid w:val="00AE0E8A"/>
    <w:rsid w:val="00AE7A3F"/>
    <w:rsid w:val="00AF165A"/>
    <w:rsid w:val="00AF602B"/>
    <w:rsid w:val="00B10CD0"/>
    <w:rsid w:val="00B375FD"/>
    <w:rsid w:val="00B62551"/>
    <w:rsid w:val="00B93292"/>
    <w:rsid w:val="00BB763F"/>
    <w:rsid w:val="00BC66CB"/>
    <w:rsid w:val="00BD1E2B"/>
    <w:rsid w:val="00C02E38"/>
    <w:rsid w:val="00C20247"/>
    <w:rsid w:val="00C26EC1"/>
    <w:rsid w:val="00C62EA5"/>
    <w:rsid w:val="00CB271E"/>
    <w:rsid w:val="00CB3679"/>
    <w:rsid w:val="00CB3B82"/>
    <w:rsid w:val="00CB7805"/>
    <w:rsid w:val="00CE1C26"/>
    <w:rsid w:val="00CF4530"/>
    <w:rsid w:val="00D11922"/>
    <w:rsid w:val="00D618AC"/>
    <w:rsid w:val="00D91440"/>
    <w:rsid w:val="00D91DDC"/>
    <w:rsid w:val="00DA3387"/>
    <w:rsid w:val="00DE096B"/>
    <w:rsid w:val="00DE25EA"/>
    <w:rsid w:val="00E746FE"/>
    <w:rsid w:val="00E809F5"/>
    <w:rsid w:val="00E9624B"/>
    <w:rsid w:val="00F30152"/>
    <w:rsid w:val="00F71371"/>
    <w:rsid w:val="00F844CB"/>
    <w:rsid w:val="00F94B1E"/>
    <w:rsid w:val="00FA791E"/>
    <w:rsid w:val="00FE398F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934"/>
    <w:rPr>
      <w:b/>
      <w:bCs/>
    </w:rPr>
  </w:style>
  <w:style w:type="character" w:styleId="a5">
    <w:name w:val="Hyperlink"/>
    <w:basedOn w:val="a0"/>
    <w:unhideWhenUsed/>
    <w:rsid w:val="005D79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7934"/>
    <w:pPr>
      <w:ind w:left="720"/>
      <w:contextualSpacing/>
    </w:pPr>
  </w:style>
  <w:style w:type="table" w:styleId="a7">
    <w:name w:val="Table Grid"/>
    <w:basedOn w:val="a1"/>
    <w:uiPriority w:val="59"/>
    <w:rsid w:val="005D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B82"/>
    <w:rPr>
      <w:rFonts w:ascii="Tahoma" w:hAnsi="Tahoma" w:cs="Tahoma"/>
      <w:sz w:val="16"/>
      <w:szCs w:val="16"/>
    </w:rPr>
  </w:style>
  <w:style w:type="character" w:styleId="aa">
    <w:name w:val="FollowedHyperlink"/>
    <w:rsid w:val="000C73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22</Pages>
  <Words>5170</Words>
  <Characters>29470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94</cp:revision>
  <cp:lastPrinted>2022-06-08T15:19:00Z</cp:lastPrinted>
  <dcterms:created xsi:type="dcterms:W3CDTF">2019-04-16T15:42:00Z</dcterms:created>
  <dcterms:modified xsi:type="dcterms:W3CDTF">2026-03-27T14:00:00Z</dcterms:modified>
</cp:coreProperties>
</file>